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A53F" w14:textId="7B3A1A2E" w:rsidR="00C048E6" w:rsidRPr="00C048E6" w:rsidRDefault="00C048E6" w:rsidP="00C048E6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C048E6">
        <w:rPr>
          <w:rFonts w:ascii="Arial" w:hAnsi="Arial" w:cs="Arial"/>
          <w:b/>
          <w:bCs/>
          <w:sz w:val="18"/>
          <w:szCs w:val="18"/>
          <w:u w:val="single"/>
        </w:rPr>
        <w:t>Minimální požadavky na klinické specialisty</w:t>
      </w:r>
    </w:p>
    <w:p w14:paraId="01A081AB" w14:textId="75DFA3FF" w:rsidR="00C048E6" w:rsidRDefault="00C048E6" w:rsidP="00C048E6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D8DEF6" w14:textId="77777777" w:rsidR="00C048E6" w:rsidRDefault="00C048E6" w:rsidP="00C048E6">
      <w:pPr>
        <w:tabs>
          <w:tab w:val="left" w:pos="1078"/>
        </w:tabs>
        <w:spacing w:after="40" w:line="240" w:lineRule="auto"/>
        <w:jc w:val="center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GUIDE NBOG 2017-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2 ,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Guidance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on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the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Information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Required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for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Conformity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assessment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bodies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’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Personnel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Involved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Conformity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Assessment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Activities</w:t>
      </w:r>
      <w:proofErr w:type="spellEnd"/>
    </w:p>
    <w:p w14:paraId="19EE2A8F" w14:textId="77777777" w:rsidR="00C048E6" w:rsidRDefault="00C048E6" w:rsidP="00C048E6">
      <w:pPr>
        <w:tabs>
          <w:tab w:val="left" w:pos="1078"/>
        </w:tabs>
        <w:spacing w:after="4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0E36359" w14:textId="77777777" w:rsidR="00C048E6" w:rsidRDefault="00C048E6" w:rsidP="00C048E6">
      <w:pPr>
        <w:numPr>
          <w:ilvl w:val="0"/>
          <w:numId w:val="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Qualification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criteria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per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role</w:t>
      </w:r>
    </w:p>
    <w:p w14:paraId="0E673E67" w14:textId="77777777" w:rsidR="00C048E6" w:rsidRDefault="00C048E6" w:rsidP="00C048E6">
      <w:pPr>
        <w:kinsoku w:val="0"/>
        <w:overflowPunct w:val="0"/>
        <w:autoSpaceDE w:val="0"/>
        <w:autoSpaceDN w:val="0"/>
        <w:adjustRightInd w:val="0"/>
        <w:spacing w:after="40" w:line="240" w:lineRule="auto"/>
        <w:ind w:left="100" w:right="115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CAB </w:t>
      </w:r>
      <w:proofErr w:type="spellStart"/>
      <w:r>
        <w:rPr>
          <w:rFonts w:ascii="Arial" w:hAnsi="Arial" w:cs="Arial"/>
          <w:sz w:val="18"/>
          <w:szCs w:val="18"/>
        </w:rPr>
        <w:t>will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establish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qualification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criteria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roles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described</w:t>
      </w:r>
      <w:proofErr w:type="spellEnd"/>
      <w:r>
        <w:rPr>
          <w:rFonts w:ascii="Arial" w:hAnsi="Arial" w:cs="Arial"/>
          <w:spacing w:val="5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previous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section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any </w:t>
      </w:r>
      <w:proofErr w:type="spellStart"/>
      <w:r>
        <w:rPr>
          <w:rFonts w:ascii="Arial" w:hAnsi="Arial" w:cs="Arial"/>
          <w:sz w:val="18"/>
          <w:szCs w:val="18"/>
        </w:rPr>
        <w:t>other</w:t>
      </w:r>
      <w:proofErr w:type="spellEnd"/>
      <w:r>
        <w:rPr>
          <w:rFonts w:ascii="Arial" w:hAnsi="Arial" w:cs="Arial"/>
          <w:sz w:val="18"/>
          <w:szCs w:val="18"/>
        </w:rPr>
        <w:t xml:space="preserve"> role </w:t>
      </w:r>
      <w:proofErr w:type="spellStart"/>
      <w:r>
        <w:rPr>
          <w:rFonts w:ascii="Arial" w:hAnsi="Arial" w:cs="Arial"/>
          <w:sz w:val="18"/>
          <w:szCs w:val="18"/>
        </w:rPr>
        <w:t>it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establish</w:t>
      </w:r>
      <w:proofErr w:type="spellEnd"/>
      <w:r>
        <w:rPr>
          <w:rFonts w:ascii="Arial" w:hAnsi="Arial" w:cs="Arial"/>
          <w:sz w:val="18"/>
          <w:szCs w:val="18"/>
        </w:rPr>
        <w:t xml:space="preserve">. These </w:t>
      </w:r>
      <w:proofErr w:type="spellStart"/>
      <w:r>
        <w:rPr>
          <w:rFonts w:ascii="Arial" w:hAnsi="Arial" w:cs="Arial"/>
          <w:sz w:val="18"/>
          <w:szCs w:val="18"/>
        </w:rPr>
        <w:t>criteria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should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clear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objective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order</w:t>
      </w:r>
      <w:proofErr w:type="spellEnd"/>
      <w:r>
        <w:rPr>
          <w:rFonts w:ascii="Arial" w:hAnsi="Arial" w:cs="Arial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sz w:val="18"/>
          <w:szCs w:val="18"/>
        </w:rPr>
        <w:t>allow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transparency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reproducibility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should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take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account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following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aspects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14:paraId="29D1AC91" w14:textId="77777777" w:rsidR="00C048E6" w:rsidRDefault="00C048E6" w:rsidP="00C048E6">
      <w:pPr>
        <w:numPr>
          <w:ilvl w:val="1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40" w:line="240" w:lineRule="auto"/>
        <w:ind w:right="1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Background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education</w:t>
      </w:r>
      <w:proofErr w:type="spellEnd"/>
      <w:r>
        <w:rPr>
          <w:rFonts w:ascii="Arial" w:hAnsi="Arial" w:cs="Arial"/>
          <w:sz w:val="18"/>
          <w:szCs w:val="18"/>
        </w:rPr>
        <w:t xml:space="preserve">: in </w:t>
      </w:r>
      <w:proofErr w:type="spellStart"/>
      <w:r>
        <w:rPr>
          <w:rFonts w:ascii="Arial" w:hAnsi="Arial" w:cs="Arial"/>
          <w:sz w:val="18"/>
          <w:szCs w:val="18"/>
        </w:rPr>
        <w:t>general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personnel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involved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conformity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assessment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activities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will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completed</w:t>
      </w:r>
      <w:proofErr w:type="spellEnd"/>
      <w:r>
        <w:rPr>
          <w:rFonts w:ascii="Arial" w:hAnsi="Arial" w:cs="Arial"/>
          <w:sz w:val="18"/>
          <w:szCs w:val="18"/>
        </w:rPr>
        <w:t xml:space="preserve"> a university </w:t>
      </w:r>
      <w:proofErr w:type="spellStart"/>
      <w:r>
        <w:rPr>
          <w:rFonts w:ascii="Arial" w:hAnsi="Arial" w:cs="Arial"/>
          <w:sz w:val="18"/>
          <w:szCs w:val="18"/>
        </w:rPr>
        <w:t>or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technical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college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degree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equivalent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qualification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relevant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sciences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example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medicine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pharmacy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engineering</w:t>
      </w:r>
      <w:proofErr w:type="spellEnd"/>
      <w:r>
        <w:rPr>
          <w:rFonts w:ascii="Arial" w:hAnsi="Arial" w:cs="Arial"/>
          <w:sz w:val="18"/>
          <w:szCs w:val="18"/>
        </w:rPr>
        <w:t xml:space="preserve">, biology, </w:t>
      </w:r>
      <w:proofErr w:type="spellStart"/>
      <w:r>
        <w:rPr>
          <w:rFonts w:ascii="Arial" w:hAnsi="Arial" w:cs="Arial"/>
          <w:sz w:val="18"/>
          <w:szCs w:val="18"/>
        </w:rPr>
        <w:t>microbiology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chemistry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materials</w:t>
      </w:r>
      <w:proofErr w:type="spellEnd"/>
      <w:r>
        <w:rPr>
          <w:rFonts w:ascii="Arial" w:hAnsi="Arial" w:cs="Arial"/>
          <w:sz w:val="18"/>
          <w:szCs w:val="18"/>
        </w:rPr>
        <w:t xml:space="preserve"> science, </w:t>
      </w:r>
      <w:proofErr w:type="spellStart"/>
      <w:r>
        <w:rPr>
          <w:rFonts w:ascii="Arial" w:hAnsi="Arial" w:cs="Arial"/>
          <w:sz w:val="18"/>
          <w:szCs w:val="18"/>
        </w:rPr>
        <w:t>veterinary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medicine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physiology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toxicology</w:t>
      </w:r>
      <w:proofErr w:type="spellEnd"/>
      <w:r>
        <w:rPr>
          <w:rFonts w:ascii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physics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6BD60486" w14:textId="3269E567" w:rsidR="00C048E6" w:rsidRDefault="00C048E6" w:rsidP="00C048E6">
      <w:pPr>
        <w:numPr>
          <w:ilvl w:val="1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40" w:line="240" w:lineRule="auto"/>
        <w:ind w:right="115"/>
        <w:jc w:val="both"/>
        <w:rPr>
          <w:rFonts w:ascii="Arial" w:hAnsi="Arial" w:cs="Arial"/>
          <w:sz w:val="18"/>
          <w:szCs w:val="18"/>
        </w:rPr>
      </w:pPr>
      <w:proofErr w:type="spellStart"/>
      <w:r w:rsidRPr="007F3A53">
        <w:rPr>
          <w:rFonts w:ascii="Arial" w:hAnsi="Arial" w:cs="Arial"/>
          <w:b/>
          <w:bCs/>
          <w:sz w:val="18"/>
          <w:szCs w:val="18"/>
        </w:rPr>
        <w:t>Work</w:t>
      </w:r>
      <w:proofErr w:type="spellEnd"/>
      <w:r w:rsidRPr="007F3A53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b/>
          <w:bCs/>
          <w:sz w:val="18"/>
          <w:szCs w:val="18"/>
        </w:rPr>
        <w:t>experience</w:t>
      </w:r>
      <w:proofErr w:type="spellEnd"/>
      <w:r w:rsidRPr="007F3A53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7F3A53">
        <w:rPr>
          <w:rFonts w:ascii="Arial" w:hAnsi="Arial" w:cs="Arial"/>
          <w:sz w:val="18"/>
          <w:szCs w:val="18"/>
        </w:rPr>
        <w:t>Personnel</w:t>
      </w:r>
      <w:proofErr w:type="spellEnd"/>
      <w:r w:rsidRPr="007F3A5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sz w:val="18"/>
          <w:szCs w:val="18"/>
        </w:rPr>
        <w:t>involved</w:t>
      </w:r>
      <w:proofErr w:type="spellEnd"/>
      <w:r w:rsidRPr="007F3A53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7F3A53">
        <w:rPr>
          <w:rFonts w:ascii="Arial" w:hAnsi="Arial" w:cs="Arial"/>
          <w:sz w:val="18"/>
          <w:szCs w:val="18"/>
        </w:rPr>
        <w:t>conformity</w:t>
      </w:r>
      <w:proofErr w:type="spellEnd"/>
      <w:r w:rsidRPr="007F3A5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sz w:val="18"/>
          <w:szCs w:val="18"/>
        </w:rPr>
        <w:t>assessment</w:t>
      </w:r>
      <w:proofErr w:type="spellEnd"/>
      <w:r w:rsidRPr="007F3A5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sz w:val="18"/>
          <w:szCs w:val="18"/>
        </w:rPr>
        <w:t>activities</w:t>
      </w:r>
      <w:proofErr w:type="spellEnd"/>
      <w:r w:rsidRPr="007F3A5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sz w:val="18"/>
          <w:szCs w:val="18"/>
        </w:rPr>
        <w:t>will</w:t>
      </w:r>
      <w:proofErr w:type="spellEnd"/>
      <w:r w:rsidRPr="007F3A5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sz w:val="18"/>
          <w:szCs w:val="18"/>
        </w:rPr>
        <w:t>have</w:t>
      </w:r>
      <w:proofErr w:type="spellEnd"/>
      <w:r w:rsidRPr="007F3A5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sz w:val="18"/>
          <w:szCs w:val="18"/>
        </w:rPr>
        <w:t>sufficient</w:t>
      </w:r>
      <w:proofErr w:type="spellEnd"/>
      <w:r w:rsidRPr="007F3A5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sz w:val="18"/>
          <w:szCs w:val="18"/>
        </w:rPr>
        <w:t>work</w:t>
      </w:r>
      <w:proofErr w:type="spellEnd"/>
      <w:r w:rsidRPr="007F3A5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sz w:val="18"/>
          <w:szCs w:val="18"/>
        </w:rPr>
        <w:t>experience</w:t>
      </w:r>
      <w:proofErr w:type="spellEnd"/>
      <w:r w:rsidRPr="007F3A53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F3A53">
        <w:rPr>
          <w:rFonts w:ascii="Arial" w:hAnsi="Arial" w:cs="Arial"/>
          <w:sz w:val="18"/>
          <w:szCs w:val="18"/>
        </w:rPr>
        <w:t>i.e</w:t>
      </w:r>
      <w:proofErr w:type="spellEnd"/>
      <w:r w:rsidRPr="007F3A5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F3A53">
        <w:rPr>
          <w:rFonts w:ascii="Arial" w:hAnsi="Arial" w:cs="Arial"/>
          <w:sz w:val="18"/>
          <w:szCs w:val="18"/>
        </w:rPr>
        <w:t>at</w:t>
      </w:r>
      <w:proofErr w:type="spellEnd"/>
      <w:r w:rsidRPr="007F3A53">
        <w:rPr>
          <w:rFonts w:ascii="Arial" w:hAnsi="Arial" w:cs="Arial"/>
          <w:sz w:val="18"/>
          <w:szCs w:val="18"/>
        </w:rPr>
        <w:t xml:space="preserve"> least </w:t>
      </w:r>
      <w:proofErr w:type="spellStart"/>
      <w:r w:rsidRPr="007F3A53">
        <w:rPr>
          <w:rFonts w:ascii="Arial" w:hAnsi="Arial" w:cs="Arial"/>
          <w:sz w:val="18"/>
          <w:szCs w:val="18"/>
        </w:rPr>
        <w:t>four</w:t>
      </w:r>
      <w:proofErr w:type="spellEnd"/>
      <w:r w:rsidRPr="007F3A5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sz w:val="18"/>
          <w:szCs w:val="18"/>
        </w:rPr>
        <w:t>years</w:t>
      </w:r>
      <w:proofErr w:type="spellEnd"/>
      <w:r w:rsidRPr="007F3A53">
        <w:rPr>
          <w:rFonts w:ascii="Arial" w:hAnsi="Arial" w:cs="Arial"/>
          <w:sz w:val="18"/>
          <w:szCs w:val="18"/>
        </w:rPr>
        <w:t xml:space="preserve">) in </w:t>
      </w:r>
      <w:proofErr w:type="spellStart"/>
      <w:r w:rsidRPr="007F3A53">
        <w:rPr>
          <w:rFonts w:ascii="Arial" w:hAnsi="Arial" w:cs="Arial"/>
          <w:sz w:val="18"/>
          <w:szCs w:val="18"/>
        </w:rPr>
        <w:t>the</w:t>
      </w:r>
      <w:proofErr w:type="spellEnd"/>
      <w:r w:rsidRPr="007F3A5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sz w:val="18"/>
          <w:szCs w:val="18"/>
        </w:rPr>
        <w:t>field</w:t>
      </w:r>
      <w:proofErr w:type="spellEnd"/>
      <w:r w:rsidRPr="007F3A5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sz w:val="18"/>
          <w:szCs w:val="18"/>
        </w:rPr>
        <w:t>of</w:t>
      </w:r>
      <w:proofErr w:type="spellEnd"/>
      <w:r w:rsidRPr="007F3A5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sz w:val="18"/>
          <w:szCs w:val="18"/>
        </w:rPr>
        <w:t>healthcare</w:t>
      </w:r>
      <w:proofErr w:type="spellEnd"/>
      <w:r w:rsidRPr="007F3A53">
        <w:rPr>
          <w:rFonts w:ascii="Arial" w:hAnsi="Arial" w:cs="Arial"/>
          <w:sz w:val="18"/>
          <w:szCs w:val="18"/>
        </w:rPr>
        <w:t xml:space="preserve"> products</w:t>
      </w:r>
      <w:r w:rsidRPr="007F3A53">
        <w:rPr>
          <w:rFonts w:ascii="Arial" w:hAnsi="Arial" w:cs="Arial"/>
          <w:sz w:val="18"/>
          <w:szCs w:val="18"/>
          <w:vertAlign w:val="superscript"/>
        </w:rPr>
        <w:t>4</w:t>
      </w:r>
      <w:r w:rsidRPr="007F3A53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7F3A53">
        <w:rPr>
          <w:rFonts w:ascii="Arial" w:hAnsi="Arial" w:cs="Arial"/>
          <w:sz w:val="18"/>
          <w:szCs w:val="18"/>
        </w:rPr>
        <w:t>order</w:t>
      </w:r>
      <w:proofErr w:type="spellEnd"/>
      <w:r w:rsidRPr="007F3A53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7F3A53">
        <w:rPr>
          <w:rFonts w:ascii="Arial" w:hAnsi="Arial" w:cs="Arial"/>
          <w:sz w:val="18"/>
          <w:szCs w:val="18"/>
        </w:rPr>
        <w:t>justify</w:t>
      </w:r>
      <w:proofErr w:type="spellEnd"/>
      <w:r w:rsidRPr="007F3A5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sz w:val="18"/>
          <w:szCs w:val="18"/>
        </w:rPr>
        <w:t>their</w:t>
      </w:r>
      <w:proofErr w:type="spellEnd"/>
      <w:r w:rsidRPr="007F3A5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sz w:val="18"/>
          <w:szCs w:val="18"/>
        </w:rPr>
        <w:t>selection</w:t>
      </w:r>
      <w:proofErr w:type="spellEnd"/>
      <w:r w:rsidRPr="007F3A53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7F3A53">
        <w:rPr>
          <w:rFonts w:ascii="Arial" w:hAnsi="Arial" w:cs="Arial"/>
          <w:sz w:val="18"/>
          <w:szCs w:val="18"/>
        </w:rPr>
        <w:t>authorisation</w:t>
      </w:r>
      <w:proofErr w:type="spellEnd"/>
      <w:r w:rsidRPr="007F3A53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7F3A53">
        <w:rPr>
          <w:rFonts w:ascii="Arial" w:hAnsi="Arial" w:cs="Arial"/>
          <w:sz w:val="18"/>
          <w:szCs w:val="18"/>
        </w:rPr>
        <w:t>their</w:t>
      </w:r>
      <w:proofErr w:type="spellEnd"/>
      <w:r w:rsidRPr="007F3A53">
        <w:rPr>
          <w:rFonts w:ascii="Arial" w:hAnsi="Arial" w:cs="Arial"/>
          <w:spacing w:val="30"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sz w:val="18"/>
          <w:szCs w:val="18"/>
        </w:rPr>
        <w:t>roles</w:t>
      </w:r>
      <w:proofErr w:type="spellEnd"/>
      <w:r w:rsidRPr="007F3A53">
        <w:rPr>
          <w:rFonts w:ascii="Arial" w:hAnsi="Arial" w:cs="Arial"/>
          <w:sz w:val="18"/>
          <w:szCs w:val="18"/>
        </w:rPr>
        <w:t>.</w:t>
      </w:r>
    </w:p>
    <w:p w14:paraId="7C64479F" w14:textId="77777777" w:rsidR="00A559A2" w:rsidRDefault="00A559A2" w:rsidP="00A559A2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40" w:line="240" w:lineRule="auto"/>
        <w:ind w:right="115"/>
        <w:jc w:val="both"/>
        <w:rPr>
          <w:rFonts w:ascii="Arial" w:hAnsi="Arial" w:cs="Arial"/>
          <w:sz w:val="18"/>
          <w:szCs w:val="18"/>
        </w:rPr>
      </w:pPr>
      <w:r w:rsidRPr="00A559A2">
        <w:rPr>
          <w:rFonts w:ascii="Arial" w:hAnsi="Arial" w:cs="Arial"/>
          <w:sz w:val="18"/>
          <w:szCs w:val="18"/>
        </w:rPr>
        <w:t xml:space="preserve">In </w:t>
      </w:r>
      <w:proofErr w:type="spellStart"/>
      <w:r w:rsidRPr="00A559A2">
        <w:rPr>
          <w:rFonts w:ascii="Arial" w:hAnsi="Arial" w:cs="Arial"/>
          <w:sz w:val="18"/>
          <w:szCs w:val="18"/>
        </w:rPr>
        <w:t>general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terms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559A2">
        <w:rPr>
          <w:rFonts w:ascii="Arial" w:hAnsi="Arial" w:cs="Arial"/>
          <w:sz w:val="18"/>
          <w:szCs w:val="18"/>
        </w:rPr>
        <w:t>work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experience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A559A2">
        <w:rPr>
          <w:rFonts w:ascii="Arial" w:hAnsi="Arial" w:cs="Arial"/>
          <w:sz w:val="18"/>
          <w:szCs w:val="18"/>
        </w:rPr>
        <w:t>the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field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of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healthcare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products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or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related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activities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will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be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understood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as: </w:t>
      </w:r>
    </w:p>
    <w:p w14:paraId="1B6A1723" w14:textId="3B65BDCD" w:rsidR="00A559A2" w:rsidRPr="00A559A2" w:rsidRDefault="00A559A2" w:rsidP="00A559A2">
      <w:pPr>
        <w:pStyle w:val="Odstavecseseznamem"/>
        <w:numPr>
          <w:ilvl w:val="2"/>
          <w:numId w:val="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40" w:line="240" w:lineRule="auto"/>
        <w:ind w:left="851" w:right="115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A559A2">
        <w:rPr>
          <w:rFonts w:ascii="Arial" w:hAnsi="Arial" w:cs="Arial"/>
          <w:sz w:val="18"/>
          <w:szCs w:val="18"/>
        </w:rPr>
        <w:t>work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A559A2">
        <w:rPr>
          <w:rFonts w:ascii="Arial" w:hAnsi="Arial" w:cs="Arial"/>
          <w:sz w:val="18"/>
          <w:szCs w:val="18"/>
        </w:rPr>
        <w:t>medical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devices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industry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or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closely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related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industries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A559A2">
        <w:rPr>
          <w:rFonts w:ascii="Arial" w:hAnsi="Arial" w:cs="Arial"/>
          <w:sz w:val="18"/>
          <w:szCs w:val="18"/>
        </w:rPr>
        <w:t>e.g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A559A2">
        <w:rPr>
          <w:rFonts w:ascii="Arial" w:hAnsi="Arial" w:cs="Arial"/>
          <w:sz w:val="18"/>
          <w:szCs w:val="18"/>
        </w:rPr>
        <w:t>pharmaceutical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industry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) such as </w:t>
      </w:r>
      <w:proofErr w:type="spellStart"/>
      <w:r w:rsidRPr="00A559A2">
        <w:rPr>
          <w:rFonts w:ascii="Arial" w:hAnsi="Arial" w:cs="Arial"/>
          <w:sz w:val="18"/>
          <w:szCs w:val="18"/>
        </w:rPr>
        <w:t>research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and development, </w:t>
      </w:r>
      <w:proofErr w:type="spellStart"/>
      <w:r w:rsidRPr="00A559A2">
        <w:rPr>
          <w:rFonts w:ascii="Arial" w:hAnsi="Arial" w:cs="Arial"/>
          <w:sz w:val="18"/>
          <w:szCs w:val="18"/>
        </w:rPr>
        <w:t>manufacturing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559A2">
        <w:rPr>
          <w:rFonts w:ascii="Arial" w:hAnsi="Arial" w:cs="Arial"/>
          <w:sz w:val="18"/>
          <w:szCs w:val="18"/>
        </w:rPr>
        <w:t>quality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management, </w:t>
      </w:r>
      <w:proofErr w:type="spellStart"/>
      <w:r w:rsidRPr="00A559A2">
        <w:rPr>
          <w:rFonts w:ascii="Arial" w:hAnsi="Arial" w:cs="Arial"/>
          <w:sz w:val="18"/>
          <w:szCs w:val="18"/>
        </w:rPr>
        <w:t>regulatory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affairs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; </w:t>
      </w:r>
    </w:p>
    <w:p w14:paraId="1F58A51E" w14:textId="47AB870C" w:rsidR="00A559A2" w:rsidRPr="00A559A2" w:rsidRDefault="00A559A2" w:rsidP="00A559A2">
      <w:pPr>
        <w:pStyle w:val="Odstavecseseznamem"/>
        <w:numPr>
          <w:ilvl w:val="2"/>
          <w:numId w:val="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40" w:line="240" w:lineRule="auto"/>
        <w:ind w:left="851" w:right="115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A559A2">
        <w:rPr>
          <w:rFonts w:ascii="Arial" w:hAnsi="Arial" w:cs="Arial"/>
          <w:sz w:val="18"/>
          <w:szCs w:val="18"/>
        </w:rPr>
        <w:t>work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A559A2">
        <w:rPr>
          <w:rFonts w:ascii="Arial" w:hAnsi="Arial" w:cs="Arial"/>
          <w:sz w:val="18"/>
          <w:szCs w:val="18"/>
        </w:rPr>
        <w:t>health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services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559A2">
        <w:rPr>
          <w:rFonts w:ascii="Arial" w:hAnsi="Arial" w:cs="Arial"/>
          <w:sz w:val="18"/>
          <w:szCs w:val="18"/>
        </w:rPr>
        <w:t>universities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559A2">
        <w:rPr>
          <w:rFonts w:ascii="Arial" w:hAnsi="Arial" w:cs="Arial"/>
          <w:sz w:val="18"/>
          <w:szCs w:val="18"/>
        </w:rPr>
        <w:t>foundations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or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other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institutions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carrying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out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inspections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559A2">
        <w:rPr>
          <w:rFonts w:ascii="Arial" w:hAnsi="Arial" w:cs="Arial"/>
          <w:sz w:val="18"/>
          <w:szCs w:val="18"/>
        </w:rPr>
        <w:t>audits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559A2">
        <w:rPr>
          <w:rFonts w:ascii="Arial" w:hAnsi="Arial" w:cs="Arial"/>
          <w:sz w:val="18"/>
          <w:szCs w:val="18"/>
        </w:rPr>
        <w:t>clinical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evaluations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559A2">
        <w:rPr>
          <w:rFonts w:ascii="Arial" w:hAnsi="Arial" w:cs="Arial"/>
          <w:sz w:val="18"/>
          <w:szCs w:val="18"/>
        </w:rPr>
        <w:t>experimental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and/</w:t>
      </w:r>
      <w:proofErr w:type="spellStart"/>
      <w:r w:rsidRPr="00A559A2">
        <w:rPr>
          <w:rFonts w:ascii="Arial" w:hAnsi="Arial" w:cs="Arial"/>
          <w:sz w:val="18"/>
          <w:szCs w:val="18"/>
        </w:rPr>
        <w:t>or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clinical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research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559A2">
        <w:rPr>
          <w:rFonts w:ascii="Arial" w:hAnsi="Arial" w:cs="Arial"/>
          <w:sz w:val="18"/>
          <w:szCs w:val="18"/>
        </w:rPr>
        <w:t>including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notified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bodies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. </w:t>
      </w:r>
    </w:p>
    <w:p w14:paraId="2AA92396" w14:textId="7C565D44" w:rsidR="00A559A2" w:rsidRPr="00A559A2" w:rsidRDefault="00A559A2" w:rsidP="00A559A2">
      <w:pPr>
        <w:pStyle w:val="Odstavecseseznamem"/>
        <w:numPr>
          <w:ilvl w:val="2"/>
          <w:numId w:val="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40" w:line="240" w:lineRule="auto"/>
        <w:ind w:left="851" w:right="115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A559A2">
        <w:rPr>
          <w:rFonts w:ascii="Arial" w:hAnsi="Arial" w:cs="Arial"/>
          <w:sz w:val="18"/>
          <w:szCs w:val="18"/>
        </w:rPr>
        <w:t>work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A559A2">
        <w:rPr>
          <w:rFonts w:ascii="Arial" w:hAnsi="Arial" w:cs="Arial"/>
          <w:sz w:val="18"/>
          <w:szCs w:val="18"/>
        </w:rPr>
        <w:t>the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application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of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device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technology and </w:t>
      </w:r>
      <w:proofErr w:type="spellStart"/>
      <w:r w:rsidRPr="00A559A2">
        <w:rPr>
          <w:rFonts w:ascii="Arial" w:hAnsi="Arial" w:cs="Arial"/>
          <w:sz w:val="18"/>
          <w:szCs w:val="18"/>
        </w:rPr>
        <w:t>its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use in </w:t>
      </w:r>
      <w:proofErr w:type="spellStart"/>
      <w:r w:rsidRPr="00A559A2">
        <w:rPr>
          <w:rFonts w:ascii="Arial" w:hAnsi="Arial" w:cs="Arial"/>
          <w:sz w:val="18"/>
          <w:szCs w:val="18"/>
        </w:rPr>
        <w:t>health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care </w:t>
      </w:r>
      <w:proofErr w:type="spellStart"/>
      <w:r w:rsidRPr="00A559A2">
        <w:rPr>
          <w:rFonts w:ascii="Arial" w:hAnsi="Arial" w:cs="Arial"/>
          <w:sz w:val="18"/>
          <w:szCs w:val="18"/>
        </w:rPr>
        <w:t>services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A559A2">
        <w:rPr>
          <w:rFonts w:ascii="Arial" w:hAnsi="Arial" w:cs="Arial"/>
          <w:sz w:val="18"/>
          <w:szCs w:val="18"/>
        </w:rPr>
        <w:t>with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patients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; </w:t>
      </w:r>
    </w:p>
    <w:p w14:paraId="2EDCBB22" w14:textId="0724B721" w:rsidR="00A559A2" w:rsidRPr="00A559A2" w:rsidRDefault="00A559A2" w:rsidP="00A559A2">
      <w:pPr>
        <w:pStyle w:val="Odstavecseseznamem"/>
        <w:numPr>
          <w:ilvl w:val="2"/>
          <w:numId w:val="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40" w:line="240" w:lineRule="auto"/>
        <w:ind w:left="851" w:right="115" w:hanging="284"/>
        <w:jc w:val="both"/>
        <w:rPr>
          <w:rFonts w:ascii="Arial" w:hAnsi="Arial" w:cs="Arial"/>
          <w:sz w:val="18"/>
          <w:szCs w:val="18"/>
        </w:rPr>
      </w:pPr>
      <w:r w:rsidRPr="00A559A2">
        <w:rPr>
          <w:rFonts w:ascii="Arial" w:hAnsi="Arial" w:cs="Arial"/>
          <w:sz w:val="18"/>
          <w:szCs w:val="18"/>
        </w:rPr>
        <w:t xml:space="preserve">testing </w:t>
      </w:r>
      <w:proofErr w:type="spellStart"/>
      <w:r w:rsidRPr="00A559A2">
        <w:rPr>
          <w:rFonts w:ascii="Arial" w:hAnsi="Arial" w:cs="Arial"/>
          <w:sz w:val="18"/>
          <w:szCs w:val="18"/>
        </w:rPr>
        <w:t>devices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for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compliance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with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the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relevant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national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or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international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standards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; </w:t>
      </w:r>
    </w:p>
    <w:p w14:paraId="23926893" w14:textId="62B71E52" w:rsidR="00A559A2" w:rsidRPr="00A559A2" w:rsidRDefault="00A559A2" w:rsidP="00A559A2">
      <w:pPr>
        <w:pStyle w:val="Odstavecseseznamem"/>
        <w:numPr>
          <w:ilvl w:val="2"/>
          <w:numId w:val="5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40" w:line="240" w:lineRule="auto"/>
        <w:ind w:left="851" w:right="115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A559A2">
        <w:rPr>
          <w:rFonts w:ascii="Arial" w:hAnsi="Arial" w:cs="Arial"/>
          <w:sz w:val="18"/>
          <w:szCs w:val="18"/>
        </w:rPr>
        <w:t>conducting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performance testing, </w:t>
      </w:r>
      <w:proofErr w:type="spellStart"/>
      <w:r w:rsidRPr="00A559A2">
        <w:rPr>
          <w:rFonts w:ascii="Arial" w:hAnsi="Arial" w:cs="Arial"/>
          <w:sz w:val="18"/>
          <w:szCs w:val="18"/>
        </w:rPr>
        <w:t>evaluation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studies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or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clinical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trials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of</w:t>
      </w:r>
      <w:proofErr w:type="spellEnd"/>
      <w:r w:rsidRPr="00A559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59A2">
        <w:rPr>
          <w:rFonts w:ascii="Arial" w:hAnsi="Arial" w:cs="Arial"/>
          <w:sz w:val="18"/>
          <w:szCs w:val="18"/>
        </w:rPr>
        <w:t>devices</w:t>
      </w:r>
      <w:proofErr w:type="spellEnd"/>
      <w:r w:rsidRPr="00A559A2">
        <w:rPr>
          <w:rFonts w:ascii="Arial" w:hAnsi="Arial" w:cs="Arial"/>
          <w:sz w:val="18"/>
          <w:szCs w:val="18"/>
        </w:rPr>
        <w:t>.</w:t>
      </w:r>
    </w:p>
    <w:p w14:paraId="1FA359C3" w14:textId="003E3157" w:rsidR="00C048E6" w:rsidRDefault="007F3A53" w:rsidP="007F3A53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7F3A53">
        <w:rPr>
          <w:rFonts w:ascii="Arial" w:hAnsi="Arial" w:cs="Arial"/>
          <w:b/>
          <w:sz w:val="18"/>
          <w:szCs w:val="18"/>
        </w:rPr>
        <w:t>Therefore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the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requirements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established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this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section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will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be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applied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depending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on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the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specific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roles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and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tasks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to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be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performed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and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will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usually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be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linked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to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the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specific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codes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pertaining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to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the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individual's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scope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of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F3A53">
        <w:rPr>
          <w:rFonts w:ascii="Arial" w:hAnsi="Arial" w:cs="Arial"/>
          <w:b/>
          <w:sz w:val="18"/>
          <w:szCs w:val="18"/>
        </w:rPr>
        <w:t>activities</w:t>
      </w:r>
      <w:proofErr w:type="spellEnd"/>
      <w:r w:rsidRPr="007F3A53">
        <w:rPr>
          <w:rFonts w:ascii="Arial" w:hAnsi="Arial" w:cs="Arial"/>
          <w:b/>
          <w:sz w:val="18"/>
          <w:szCs w:val="18"/>
        </w:rPr>
        <w:t>.</w:t>
      </w:r>
    </w:p>
    <w:p w14:paraId="09F28ADC" w14:textId="77777777" w:rsidR="00C048E6" w:rsidRDefault="00C048E6" w:rsidP="00C048E6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6B82A56" w14:textId="77777777" w:rsidR="00C048E6" w:rsidRPr="00C048E6" w:rsidRDefault="00C048E6" w:rsidP="00C048E6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048E6">
        <w:rPr>
          <w:rFonts w:ascii="Arial" w:hAnsi="Arial" w:cs="Arial"/>
          <w:b/>
          <w:bCs/>
          <w:sz w:val="18"/>
          <w:szCs w:val="18"/>
        </w:rPr>
        <w:t xml:space="preserve">5.5.Clinical </w:t>
      </w:r>
      <w:proofErr w:type="spellStart"/>
      <w:r w:rsidRPr="00C048E6">
        <w:rPr>
          <w:rFonts w:ascii="Arial" w:hAnsi="Arial" w:cs="Arial"/>
          <w:b/>
          <w:bCs/>
          <w:sz w:val="18"/>
          <w:szCs w:val="18"/>
        </w:rPr>
        <w:t>specialist</w:t>
      </w:r>
      <w:proofErr w:type="spellEnd"/>
      <w:r w:rsidRPr="00C048E6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054694A" w14:textId="19E5FA18" w:rsidR="00C048E6" w:rsidRPr="00C048E6" w:rsidRDefault="00C048E6" w:rsidP="00C048E6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C048E6">
        <w:rPr>
          <w:rFonts w:ascii="Arial" w:hAnsi="Arial" w:cs="Arial"/>
          <w:sz w:val="18"/>
          <w:szCs w:val="18"/>
        </w:rPr>
        <w:t>External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personnel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C048E6">
        <w:rPr>
          <w:rFonts w:ascii="Arial" w:hAnsi="Arial" w:cs="Arial"/>
          <w:sz w:val="18"/>
          <w:szCs w:val="18"/>
        </w:rPr>
        <w:t>usually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C048E6">
        <w:rPr>
          <w:rFonts w:ascii="Arial" w:hAnsi="Arial" w:cs="Arial"/>
          <w:sz w:val="18"/>
          <w:szCs w:val="18"/>
        </w:rPr>
        <w:t>that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is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responsible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for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the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review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of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part </w:t>
      </w:r>
      <w:proofErr w:type="spellStart"/>
      <w:r w:rsidRPr="00C048E6">
        <w:rPr>
          <w:rFonts w:ascii="Arial" w:hAnsi="Arial" w:cs="Arial"/>
          <w:sz w:val="18"/>
          <w:szCs w:val="18"/>
        </w:rPr>
        <w:t>or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of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all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the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clinical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aspects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of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the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technical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documentation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as </w:t>
      </w:r>
      <w:proofErr w:type="spellStart"/>
      <w:r w:rsidRPr="00C048E6">
        <w:rPr>
          <w:rFonts w:ascii="Arial" w:hAnsi="Arial" w:cs="Arial"/>
          <w:sz w:val="18"/>
          <w:szCs w:val="18"/>
        </w:rPr>
        <w:t>required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by </w:t>
      </w:r>
      <w:proofErr w:type="spellStart"/>
      <w:r w:rsidRPr="00C048E6">
        <w:rPr>
          <w:rFonts w:ascii="Arial" w:hAnsi="Arial" w:cs="Arial"/>
          <w:sz w:val="18"/>
          <w:szCs w:val="18"/>
        </w:rPr>
        <w:t>the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internal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clinician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C048E6">
        <w:rPr>
          <w:rFonts w:ascii="Arial" w:hAnsi="Arial" w:cs="Arial"/>
          <w:sz w:val="18"/>
          <w:szCs w:val="18"/>
        </w:rPr>
        <w:t>accordance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with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the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CAB’s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procedures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. They </w:t>
      </w:r>
      <w:proofErr w:type="spellStart"/>
      <w:r w:rsidRPr="00C048E6">
        <w:rPr>
          <w:rFonts w:ascii="Arial" w:hAnsi="Arial" w:cs="Arial"/>
          <w:sz w:val="18"/>
          <w:szCs w:val="18"/>
        </w:rPr>
        <w:t>should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also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document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the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outcome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of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the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clinical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assessments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048E6">
        <w:rPr>
          <w:rFonts w:ascii="Arial" w:hAnsi="Arial" w:cs="Arial"/>
          <w:sz w:val="18"/>
          <w:szCs w:val="18"/>
        </w:rPr>
        <w:t>according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C048E6">
        <w:rPr>
          <w:rFonts w:ascii="Arial" w:hAnsi="Arial" w:cs="Arial"/>
          <w:sz w:val="18"/>
          <w:szCs w:val="18"/>
        </w:rPr>
        <w:t>the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CAB's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procedures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. These </w:t>
      </w:r>
      <w:proofErr w:type="spellStart"/>
      <w:r w:rsidRPr="00C048E6">
        <w:rPr>
          <w:rFonts w:ascii="Arial" w:hAnsi="Arial" w:cs="Arial"/>
          <w:sz w:val="18"/>
          <w:szCs w:val="18"/>
        </w:rPr>
        <w:t>experts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with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relevant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clinical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expertise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C048E6">
        <w:rPr>
          <w:rFonts w:ascii="Arial" w:hAnsi="Arial" w:cs="Arial"/>
          <w:sz w:val="18"/>
          <w:szCs w:val="18"/>
        </w:rPr>
        <w:t>specific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areas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should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be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authorised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by </w:t>
      </w:r>
      <w:proofErr w:type="spellStart"/>
      <w:r w:rsidRPr="00C048E6">
        <w:rPr>
          <w:rFonts w:ascii="Arial" w:hAnsi="Arial" w:cs="Arial"/>
          <w:sz w:val="18"/>
          <w:szCs w:val="18"/>
        </w:rPr>
        <w:t>the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CAB to </w:t>
      </w:r>
      <w:proofErr w:type="spellStart"/>
      <w:r w:rsidRPr="00C048E6">
        <w:rPr>
          <w:rFonts w:ascii="Arial" w:hAnsi="Arial" w:cs="Arial"/>
          <w:sz w:val="18"/>
          <w:szCs w:val="18"/>
        </w:rPr>
        <w:t>specific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MDR/IVR </w:t>
      </w:r>
      <w:proofErr w:type="spellStart"/>
      <w:r w:rsidRPr="00C048E6">
        <w:rPr>
          <w:rFonts w:ascii="Arial" w:hAnsi="Arial" w:cs="Arial"/>
          <w:sz w:val="18"/>
          <w:szCs w:val="18"/>
        </w:rPr>
        <w:t>codes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C048E6">
        <w:rPr>
          <w:rFonts w:ascii="Arial" w:hAnsi="Arial" w:cs="Arial"/>
          <w:sz w:val="18"/>
          <w:szCs w:val="18"/>
        </w:rPr>
        <w:t>specific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medical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areas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C048E6">
        <w:rPr>
          <w:rFonts w:ascii="Arial" w:hAnsi="Arial" w:cs="Arial"/>
          <w:sz w:val="18"/>
          <w:szCs w:val="18"/>
        </w:rPr>
        <w:t>trained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by </w:t>
      </w:r>
      <w:proofErr w:type="spellStart"/>
      <w:r w:rsidRPr="00C048E6">
        <w:rPr>
          <w:rFonts w:ascii="Arial" w:hAnsi="Arial" w:cs="Arial"/>
          <w:sz w:val="18"/>
          <w:szCs w:val="18"/>
        </w:rPr>
        <w:t>the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internal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clinical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as </w:t>
      </w:r>
      <w:proofErr w:type="spellStart"/>
      <w:r w:rsidRPr="00C048E6">
        <w:rPr>
          <w:rFonts w:ascii="Arial" w:hAnsi="Arial" w:cs="Arial"/>
          <w:sz w:val="18"/>
          <w:szCs w:val="18"/>
        </w:rPr>
        <w:t>described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in 3.2.4 </w:t>
      </w:r>
      <w:proofErr w:type="spellStart"/>
      <w:r w:rsidRPr="00C048E6">
        <w:rPr>
          <w:rFonts w:ascii="Arial" w:hAnsi="Arial" w:cs="Arial"/>
          <w:sz w:val="18"/>
          <w:szCs w:val="18"/>
        </w:rPr>
        <w:t>Annex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VII.</w:t>
      </w:r>
    </w:p>
    <w:p w14:paraId="19947526" w14:textId="13015AA4" w:rsidR="00C048E6" w:rsidRDefault="00C048E6" w:rsidP="00C048E6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546A20" w14:textId="78C03AE6" w:rsidR="00C048E6" w:rsidRDefault="00C048E6" w:rsidP="00C048E6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6.4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Clinical</w:t>
      </w:r>
      <w:proofErr w:type="spellEnd"/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specialists</w:t>
      </w:r>
      <w:proofErr w:type="spellEnd"/>
    </w:p>
    <w:p w14:paraId="4A782178" w14:textId="77777777" w:rsidR="00C048E6" w:rsidRDefault="00C048E6" w:rsidP="00C048E6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Background </w:t>
      </w:r>
      <w:proofErr w:type="spellStart"/>
      <w:r>
        <w:rPr>
          <w:rFonts w:ascii="Arial" w:hAnsi="Arial" w:cs="Arial"/>
          <w:sz w:val="18"/>
          <w:szCs w:val="18"/>
          <w:u w:val="single"/>
        </w:rPr>
        <w:t>education</w:t>
      </w:r>
      <w:proofErr w:type="spellEnd"/>
    </w:p>
    <w:p w14:paraId="7DA8DC3F" w14:textId="5E9FC47E" w:rsidR="00C048E6" w:rsidRPr="00C048E6" w:rsidRDefault="00C048E6" w:rsidP="00C048E6">
      <w:pPr>
        <w:kinsoku w:val="0"/>
        <w:overflowPunct w:val="0"/>
        <w:autoSpaceDE w:val="0"/>
        <w:autoSpaceDN w:val="0"/>
        <w:adjustRightInd w:val="0"/>
        <w:spacing w:after="40" w:line="240" w:lineRule="auto"/>
        <w:ind w:left="39" w:right="115"/>
        <w:jc w:val="both"/>
        <w:rPr>
          <w:rFonts w:ascii="Arial" w:hAnsi="Arial" w:cs="Arial"/>
          <w:sz w:val="18"/>
          <w:szCs w:val="18"/>
        </w:rPr>
      </w:pPr>
      <w:r w:rsidRPr="00C048E6">
        <w:rPr>
          <w:rFonts w:ascii="Arial" w:hAnsi="Arial" w:cs="Arial"/>
          <w:sz w:val="18"/>
          <w:szCs w:val="18"/>
        </w:rPr>
        <w:t xml:space="preserve">They are </w:t>
      </w:r>
      <w:proofErr w:type="spellStart"/>
      <w:r w:rsidRPr="00C048E6">
        <w:rPr>
          <w:rFonts w:ascii="Arial" w:hAnsi="Arial" w:cs="Arial"/>
          <w:sz w:val="18"/>
          <w:szCs w:val="18"/>
        </w:rPr>
        <w:t>normally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medical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specialists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C048E6">
        <w:rPr>
          <w:rFonts w:ascii="Arial" w:hAnsi="Arial" w:cs="Arial"/>
          <w:sz w:val="18"/>
          <w:szCs w:val="18"/>
        </w:rPr>
        <w:t>or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alternative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holders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such as a </w:t>
      </w:r>
      <w:proofErr w:type="spellStart"/>
      <w:r w:rsidRPr="00C048E6">
        <w:rPr>
          <w:rFonts w:ascii="Arial" w:hAnsi="Arial" w:cs="Arial"/>
          <w:sz w:val="18"/>
          <w:szCs w:val="18"/>
        </w:rPr>
        <w:t>degree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C048E6">
        <w:rPr>
          <w:rFonts w:ascii="Arial" w:hAnsi="Arial" w:cs="Arial"/>
          <w:sz w:val="18"/>
          <w:szCs w:val="18"/>
        </w:rPr>
        <w:t>dentistry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C048E6">
        <w:rPr>
          <w:rFonts w:ascii="Arial" w:hAnsi="Arial" w:cs="Arial"/>
          <w:sz w:val="18"/>
          <w:szCs w:val="18"/>
        </w:rPr>
        <w:t>with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certified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specialisation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in a </w:t>
      </w:r>
      <w:proofErr w:type="spellStart"/>
      <w:r w:rsidRPr="00C048E6">
        <w:rPr>
          <w:rFonts w:ascii="Arial" w:hAnsi="Arial" w:cs="Arial"/>
          <w:sz w:val="18"/>
          <w:szCs w:val="18"/>
        </w:rPr>
        <w:t>medical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field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that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is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relevant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for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the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MDR </w:t>
      </w:r>
      <w:proofErr w:type="spellStart"/>
      <w:r w:rsidRPr="00C048E6">
        <w:rPr>
          <w:rFonts w:ascii="Arial" w:hAnsi="Arial" w:cs="Arial"/>
          <w:sz w:val="18"/>
          <w:szCs w:val="18"/>
        </w:rPr>
        <w:t>codes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C048E6">
        <w:rPr>
          <w:rFonts w:ascii="Arial" w:hAnsi="Arial" w:cs="Arial"/>
          <w:sz w:val="18"/>
          <w:szCs w:val="18"/>
        </w:rPr>
        <w:t>which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the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individual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is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C048E6">
        <w:rPr>
          <w:rFonts w:ascii="Arial" w:hAnsi="Arial" w:cs="Arial"/>
          <w:sz w:val="18"/>
          <w:szCs w:val="18"/>
        </w:rPr>
        <w:t>be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authorised</w:t>
      </w:r>
      <w:proofErr w:type="spellEnd"/>
      <w:r w:rsidRPr="00C048E6">
        <w:rPr>
          <w:rFonts w:ascii="Arial" w:hAnsi="Arial" w:cs="Arial"/>
          <w:sz w:val="18"/>
          <w:szCs w:val="18"/>
        </w:rPr>
        <w:t>.</w:t>
      </w:r>
    </w:p>
    <w:p w14:paraId="52164D0E" w14:textId="77777777" w:rsidR="00C048E6" w:rsidRPr="00C048E6" w:rsidRDefault="00C048E6" w:rsidP="00C048E6">
      <w:pPr>
        <w:kinsoku w:val="0"/>
        <w:overflowPunct w:val="0"/>
        <w:autoSpaceDE w:val="0"/>
        <w:autoSpaceDN w:val="0"/>
        <w:adjustRightInd w:val="0"/>
        <w:spacing w:after="40" w:line="240" w:lineRule="auto"/>
        <w:ind w:left="39"/>
        <w:jc w:val="both"/>
        <w:rPr>
          <w:rFonts w:ascii="Arial" w:hAnsi="Arial" w:cs="Arial"/>
          <w:sz w:val="18"/>
          <w:szCs w:val="18"/>
        </w:rPr>
      </w:pPr>
      <w:proofErr w:type="spellStart"/>
      <w:r w:rsidRPr="00C048E6">
        <w:rPr>
          <w:rFonts w:ascii="Arial" w:hAnsi="Arial" w:cs="Arial"/>
          <w:sz w:val="18"/>
          <w:szCs w:val="18"/>
          <w:u w:val="single"/>
        </w:rPr>
        <w:t>Work</w:t>
      </w:r>
      <w:proofErr w:type="spellEnd"/>
      <w:r w:rsidRPr="00C048E6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  <w:u w:val="single"/>
        </w:rPr>
        <w:t>experience</w:t>
      </w:r>
      <w:proofErr w:type="spellEnd"/>
      <w:r w:rsidRPr="00C048E6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  <w:u w:val="single"/>
        </w:rPr>
        <w:t>for</w:t>
      </w:r>
      <w:proofErr w:type="spellEnd"/>
      <w:r w:rsidRPr="00C048E6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  <w:u w:val="single"/>
        </w:rPr>
        <w:t>clinical</w:t>
      </w:r>
      <w:proofErr w:type="spellEnd"/>
      <w:r w:rsidRPr="00C048E6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  <w:u w:val="single"/>
        </w:rPr>
        <w:t>specialists</w:t>
      </w:r>
      <w:proofErr w:type="spellEnd"/>
    </w:p>
    <w:p w14:paraId="3C96E8C7" w14:textId="77777777" w:rsidR="00C048E6" w:rsidRPr="00C048E6" w:rsidRDefault="00C048E6" w:rsidP="00C048E6">
      <w:pPr>
        <w:kinsoku w:val="0"/>
        <w:overflowPunct w:val="0"/>
        <w:autoSpaceDE w:val="0"/>
        <w:autoSpaceDN w:val="0"/>
        <w:adjustRightInd w:val="0"/>
        <w:spacing w:after="40" w:line="240" w:lineRule="auto"/>
        <w:ind w:left="39" w:right="112"/>
        <w:jc w:val="both"/>
        <w:rPr>
          <w:rFonts w:ascii="Arial" w:hAnsi="Arial" w:cs="Arial"/>
          <w:sz w:val="18"/>
          <w:szCs w:val="18"/>
        </w:rPr>
      </w:pPr>
      <w:r w:rsidRPr="00C048E6">
        <w:rPr>
          <w:rFonts w:ascii="Arial" w:hAnsi="Arial" w:cs="Arial"/>
          <w:sz w:val="18"/>
          <w:szCs w:val="18"/>
        </w:rPr>
        <w:t xml:space="preserve">They </w:t>
      </w:r>
      <w:proofErr w:type="spellStart"/>
      <w:r w:rsidRPr="00C048E6">
        <w:rPr>
          <w:rFonts w:ascii="Arial" w:hAnsi="Arial" w:cs="Arial"/>
          <w:sz w:val="18"/>
          <w:szCs w:val="18"/>
        </w:rPr>
        <w:t>should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be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medical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practitioners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C048E6">
        <w:rPr>
          <w:rFonts w:ascii="Arial" w:hAnsi="Arial" w:cs="Arial"/>
          <w:sz w:val="18"/>
          <w:szCs w:val="18"/>
        </w:rPr>
        <w:t>currently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registered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C048E6">
        <w:rPr>
          <w:rFonts w:ascii="Arial" w:hAnsi="Arial" w:cs="Arial"/>
          <w:sz w:val="18"/>
          <w:szCs w:val="18"/>
        </w:rPr>
        <w:t>having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clinical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experience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C048E6">
        <w:rPr>
          <w:rFonts w:ascii="Arial" w:hAnsi="Arial" w:cs="Arial"/>
          <w:sz w:val="18"/>
          <w:szCs w:val="18"/>
        </w:rPr>
        <w:t>using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the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device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or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similar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devices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048E6">
        <w:rPr>
          <w:rFonts w:ascii="Arial" w:hAnsi="Arial" w:cs="Arial"/>
          <w:sz w:val="18"/>
          <w:szCs w:val="18"/>
        </w:rPr>
        <w:t>the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pathology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of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the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condition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being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treated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048E6">
        <w:rPr>
          <w:rFonts w:ascii="Arial" w:hAnsi="Arial" w:cs="Arial"/>
          <w:sz w:val="18"/>
          <w:szCs w:val="18"/>
        </w:rPr>
        <w:t>the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usual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treatment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C048E6">
        <w:rPr>
          <w:rFonts w:ascii="Arial" w:hAnsi="Arial" w:cs="Arial"/>
          <w:sz w:val="18"/>
          <w:szCs w:val="18"/>
        </w:rPr>
        <w:t>other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medical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alternatives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C048E6">
        <w:rPr>
          <w:rFonts w:ascii="Arial" w:hAnsi="Arial" w:cs="Arial"/>
          <w:sz w:val="18"/>
          <w:szCs w:val="18"/>
        </w:rPr>
        <w:t>The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authorisation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of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these </w:t>
      </w:r>
      <w:proofErr w:type="spellStart"/>
      <w:r w:rsidRPr="00C048E6">
        <w:rPr>
          <w:rFonts w:ascii="Arial" w:hAnsi="Arial" w:cs="Arial"/>
          <w:sz w:val="18"/>
          <w:szCs w:val="18"/>
        </w:rPr>
        <w:t>clinicians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will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be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linked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C048E6">
        <w:rPr>
          <w:rFonts w:ascii="Arial" w:hAnsi="Arial" w:cs="Arial"/>
          <w:sz w:val="18"/>
          <w:szCs w:val="18"/>
        </w:rPr>
        <w:t>the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MDR/IVR </w:t>
      </w:r>
      <w:proofErr w:type="spellStart"/>
      <w:r w:rsidRPr="00C048E6">
        <w:rPr>
          <w:rFonts w:ascii="Arial" w:hAnsi="Arial" w:cs="Arial"/>
          <w:sz w:val="18"/>
          <w:szCs w:val="18"/>
        </w:rPr>
        <w:t>codes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or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medical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areas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for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which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they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can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prove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sufficient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experience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C048E6">
        <w:rPr>
          <w:rFonts w:ascii="Arial" w:hAnsi="Arial" w:cs="Arial"/>
          <w:sz w:val="18"/>
          <w:szCs w:val="18"/>
        </w:rPr>
        <w:t>For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instance,</w:t>
      </w:r>
      <w:r w:rsidRPr="00C048E6">
        <w:rPr>
          <w:rFonts w:ascii="Arial" w:hAnsi="Arial" w:cs="Arial"/>
          <w:spacing w:val="56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it</w:t>
      </w:r>
      <w:proofErr w:type="spellEnd"/>
      <w:r w:rsidRPr="00C048E6">
        <w:rPr>
          <w:rFonts w:ascii="Arial" w:hAnsi="Arial" w:cs="Arial"/>
          <w:spacing w:val="57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is</w:t>
      </w:r>
      <w:proofErr w:type="spellEnd"/>
      <w:r w:rsidRPr="00C048E6">
        <w:rPr>
          <w:rFonts w:ascii="Arial" w:hAnsi="Arial" w:cs="Arial"/>
          <w:spacing w:val="56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expected</w:t>
      </w:r>
      <w:proofErr w:type="spellEnd"/>
      <w:r w:rsidRPr="00C048E6">
        <w:rPr>
          <w:rFonts w:ascii="Arial" w:hAnsi="Arial" w:cs="Arial"/>
          <w:spacing w:val="53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that</w:t>
      </w:r>
      <w:proofErr w:type="spellEnd"/>
      <w:r w:rsidRPr="00C048E6">
        <w:rPr>
          <w:rFonts w:ascii="Arial" w:hAnsi="Arial" w:cs="Arial"/>
          <w:spacing w:val="55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the</w:t>
      </w:r>
      <w:proofErr w:type="spellEnd"/>
      <w:r w:rsidRPr="00C048E6">
        <w:rPr>
          <w:rFonts w:ascii="Arial" w:hAnsi="Arial" w:cs="Arial"/>
          <w:spacing w:val="55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clinical</w:t>
      </w:r>
      <w:proofErr w:type="spellEnd"/>
      <w:r w:rsidRPr="00C048E6">
        <w:rPr>
          <w:rFonts w:ascii="Arial" w:hAnsi="Arial" w:cs="Arial"/>
          <w:spacing w:val="54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evaluation</w:t>
      </w:r>
      <w:proofErr w:type="spellEnd"/>
      <w:r w:rsidRPr="00C048E6">
        <w:rPr>
          <w:rFonts w:ascii="Arial" w:hAnsi="Arial" w:cs="Arial"/>
          <w:spacing w:val="55"/>
          <w:sz w:val="18"/>
          <w:szCs w:val="18"/>
        </w:rPr>
        <w:t xml:space="preserve"> </w:t>
      </w:r>
      <w:r w:rsidRPr="00C048E6">
        <w:rPr>
          <w:rFonts w:ascii="Arial" w:hAnsi="Arial" w:cs="Arial"/>
          <w:sz w:val="18"/>
          <w:szCs w:val="18"/>
        </w:rPr>
        <w:t>and</w:t>
      </w:r>
      <w:r w:rsidRPr="00C048E6">
        <w:rPr>
          <w:rFonts w:ascii="Arial" w:hAnsi="Arial" w:cs="Arial"/>
          <w:spacing w:val="55"/>
          <w:sz w:val="18"/>
          <w:szCs w:val="18"/>
        </w:rPr>
        <w:t xml:space="preserve"> </w:t>
      </w:r>
      <w:r w:rsidRPr="00C048E6">
        <w:rPr>
          <w:rFonts w:ascii="Arial" w:hAnsi="Arial" w:cs="Arial"/>
          <w:sz w:val="18"/>
          <w:szCs w:val="18"/>
        </w:rPr>
        <w:t>data</w:t>
      </w:r>
      <w:r w:rsidRPr="00C048E6">
        <w:rPr>
          <w:rFonts w:ascii="Arial" w:hAnsi="Arial" w:cs="Arial"/>
          <w:spacing w:val="55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of</w:t>
      </w:r>
      <w:proofErr w:type="spellEnd"/>
      <w:r w:rsidRPr="00C048E6">
        <w:rPr>
          <w:rFonts w:ascii="Arial" w:hAnsi="Arial" w:cs="Arial"/>
          <w:spacing w:val="57"/>
          <w:sz w:val="18"/>
          <w:szCs w:val="18"/>
        </w:rPr>
        <w:t xml:space="preserve"> </w:t>
      </w:r>
      <w:r w:rsidRPr="00C048E6">
        <w:rPr>
          <w:rFonts w:ascii="Arial" w:hAnsi="Arial" w:cs="Arial"/>
          <w:sz w:val="18"/>
          <w:szCs w:val="18"/>
        </w:rPr>
        <w:t>a</w:t>
      </w:r>
      <w:r w:rsidRPr="00C048E6">
        <w:rPr>
          <w:rFonts w:ascii="Arial" w:hAnsi="Arial" w:cs="Arial"/>
          <w:spacing w:val="60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vaginal</w:t>
      </w:r>
      <w:proofErr w:type="spellEnd"/>
      <w:r w:rsidRPr="00C048E6">
        <w:rPr>
          <w:rFonts w:ascii="Arial" w:hAnsi="Arial" w:cs="Arial"/>
          <w:spacing w:val="55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mesh</w:t>
      </w:r>
      <w:proofErr w:type="spellEnd"/>
      <w:r w:rsidRPr="00C048E6">
        <w:rPr>
          <w:rFonts w:ascii="Arial" w:hAnsi="Arial" w:cs="Arial"/>
          <w:spacing w:val="56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will</w:t>
      </w:r>
      <w:proofErr w:type="spellEnd"/>
      <w:r w:rsidRPr="00C048E6">
        <w:rPr>
          <w:rFonts w:ascii="Arial" w:hAnsi="Arial" w:cs="Arial"/>
          <w:spacing w:val="55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be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assessed</w:t>
      </w:r>
      <w:proofErr w:type="spellEnd"/>
      <w:r w:rsidRPr="00C048E6">
        <w:rPr>
          <w:rFonts w:ascii="Arial" w:hAnsi="Arial" w:cs="Arial"/>
          <w:spacing w:val="57"/>
          <w:sz w:val="18"/>
          <w:szCs w:val="18"/>
        </w:rPr>
        <w:t xml:space="preserve"> </w:t>
      </w:r>
      <w:r w:rsidRPr="00C048E6">
        <w:rPr>
          <w:rFonts w:ascii="Arial" w:hAnsi="Arial" w:cs="Arial"/>
          <w:sz w:val="18"/>
          <w:szCs w:val="18"/>
        </w:rPr>
        <w:t>by</w:t>
      </w:r>
      <w:r w:rsidRPr="00C048E6">
        <w:rPr>
          <w:rFonts w:ascii="Arial" w:hAnsi="Arial" w:cs="Arial"/>
          <w:spacing w:val="55"/>
          <w:sz w:val="18"/>
          <w:szCs w:val="18"/>
        </w:rPr>
        <w:t xml:space="preserve"> </w:t>
      </w:r>
      <w:r w:rsidRPr="00C048E6">
        <w:rPr>
          <w:rFonts w:ascii="Arial" w:hAnsi="Arial" w:cs="Arial"/>
          <w:sz w:val="18"/>
          <w:szCs w:val="18"/>
        </w:rPr>
        <w:t>a</w:t>
      </w:r>
      <w:r w:rsidRPr="00C048E6">
        <w:rPr>
          <w:rFonts w:ascii="Arial" w:hAnsi="Arial" w:cs="Arial"/>
          <w:spacing w:val="53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gynaecologist</w:t>
      </w:r>
      <w:proofErr w:type="spellEnd"/>
      <w:r w:rsidRPr="00C048E6">
        <w:rPr>
          <w:rFonts w:ascii="Arial" w:hAnsi="Arial" w:cs="Arial"/>
          <w:sz w:val="18"/>
          <w:szCs w:val="18"/>
        </w:rPr>
        <w:t>/</w:t>
      </w:r>
      <w:proofErr w:type="spellStart"/>
      <w:r w:rsidRPr="00C048E6">
        <w:rPr>
          <w:rFonts w:ascii="Arial" w:hAnsi="Arial" w:cs="Arial"/>
          <w:sz w:val="18"/>
          <w:szCs w:val="18"/>
        </w:rPr>
        <w:t>urologist</w:t>
      </w:r>
      <w:proofErr w:type="spellEnd"/>
      <w:r w:rsidRPr="00C048E6">
        <w:rPr>
          <w:rFonts w:ascii="Arial" w:hAnsi="Arial" w:cs="Arial"/>
          <w:spacing w:val="57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or</w:t>
      </w:r>
      <w:proofErr w:type="spellEnd"/>
      <w:r w:rsidRPr="00C048E6">
        <w:rPr>
          <w:rFonts w:ascii="Arial" w:hAnsi="Arial" w:cs="Arial"/>
          <w:spacing w:val="56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that</w:t>
      </w:r>
      <w:proofErr w:type="spellEnd"/>
      <w:r w:rsidRPr="00C048E6">
        <w:rPr>
          <w:rFonts w:ascii="Arial" w:hAnsi="Arial" w:cs="Arial"/>
          <w:spacing w:val="58"/>
          <w:sz w:val="18"/>
          <w:szCs w:val="18"/>
        </w:rPr>
        <w:t xml:space="preserve"> </w:t>
      </w:r>
      <w:r w:rsidRPr="00C048E6">
        <w:rPr>
          <w:rFonts w:ascii="Arial" w:hAnsi="Arial" w:cs="Arial"/>
          <w:sz w:val="18"/>
          <w:szCs w:val="18"/>
        </w:rPr>
        <w:t>a</w:t>
      </w:r>
      <w:r w:rsidRPr="00C048E6">
        <w:rPr>
          <w:rFonts w:ascii="Arial" w:hAnsi="Arial" w:cs="Arial"/>
          <w:spacing w:val="58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breast</w:t>
      </w:r>
      <w:proofErr w:type="spellEnd"/>
      <w:r w:rsidRPr="00C048E6">
        <w:rPr>
          <w:rFonts w:ascii="Arial" w:hAnsi="Arial" w:cs="Arial"/>
          <w:spacing w:val="59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implant</w:t>
      </w:r>
      <w:proofErr w:type="spellEnd"/>
      <w:r w:rsidRPr="00C048E6">
        <w:rPr>
          <w:rFonts w:ascii="Arial" w:hAnsi="Arial" w:cs="Arial"/>
          <w:spacing w:val="59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will</w:t>
      </w:r>
      <w:proofErr w:type="spellEnd"/>
      <w:r w:rsidRPr="00C048E6">
        <w:rPr>
          <w:rFonts w:ascii="Arial" w:hAnsi="Arial" w:cs="Arial"/>
          <w:spacing w:val="57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be</w:t>
      </w:r>
      <w:proofErr w:type="spellEnd"/>
      <w:r w:rsidRPr="00C048E6">
        <w:rPr>
          <w:rFonts w:ascii="Arial" w:hAnsi="Arial" w:cs="Arial"/>
          <w:spacing w:val="57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assessed</w:t>
      </w:r>
      <w:proofErr w:type="spellEnd"/>
      <w:r w:rsidRPr="00C048E6">
        <w:rPr>
          <w:rFonts w:ascii="Arial" w:hAnsi="Arial" w:cs="Arial"/>
          <w:spacing w:val="55"/>
          <w:sz w:val="18"/>
          <w:szCs w:val="18"/>
        </w:rPr>
        <w:t xml:space="preserve"> </w:t>
      </w:r>
      <w:r w:rsidRPr="00C048E6">
        <w:rPr>
          <w:rFonts w:ascii="Arial" w:hAnsi="Arial" w:cs="Arial"/>
          <w:sz w:val="18"/>
          <w:szCs w:val="18"/>
        </w:rPr>
        <w:t>by</w:t>
      </w:r>
      <w:r w:rsidRPr="00C048E6">
        <w:rPr>
          <w:rFonts w:ascii="Arial" w:hAnsi="Arial" w:cs="Arial"/>
          <w:spacing w:val="55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an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aesthetic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or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cosmetic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surgeon</w:t>
      </w:r>
      <w:proofErr w:type="spellEnd"/>
      <w:r w:rsidRPr="00C048E6">
        <w:rPr>
          <w:rFonts w:ascii="Arial" w:hAnsi="Arial" w:cs="Arial"/>
          <w:sz w:val="18"/>
          <w:szCs w:val="18"/>
        </w:rPr>
        <w:t>.</w:t>
      </w:r>
    </w:p>
    <w:p w14:paraId="7ADB9716" w14:textId="77777777" w:rsidR="00C048E6" w:rsidRPr="00C048E6" w:rsidRDefault="00C048E6" w:rsidP="00C048E6">
      <w:pPr>
        <w:kinsoku w:val="0"/>
        <w:overflowPunct w:val="0"/>
        <w:autoSpaceDE w:val="0"/>
        <w:autoSpaceDN w:val="0"/>
        <w:adjustRightInd w:val="0"/>
        <w:spacing w:after="40" w:line="240" w:lineRule="auto"/>
        <w:ind w:left="39"/>
        <w:jc w:val="both"/>
        <w:rPr>
          <w:rFonts w:ascii="Arial" w:eastAsiaTheme="minorHAnsi" w:hAnsi="Arial" w:cs="Arial"/>
          <w:sz w:val="18"/>
          <w:szCs w:val="18"/>
        </w:rPr>
      </w:pPr>
    </w:p>
    <w:p w14:paraId="554032BC" w14:textId="77777777" w:rsidR="00C048E6" w:rsidRPr="00C048E6" w:rsidRDefault="00C048E6" w:rsidP="00C048E6">
      <w:pPr>
        <w:numPr>
          <w:ilvl w:val="2"/>
          <w:numId w:val="1"/>
        </w:numPr>
        <w:kinsoku w:val="0"/>
        <w:overflowPunct w:val="0"/>
        <w:autoSpaceDE w:val="0"/>
        <w:autoSpaceDN w:val="0"/>
        <w:adjustRightInd w:val="0"/>
        <w:spacing w:after="40" w:line="240" w:lineRule="auto"/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 w:rsidRPr="00C048E6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b/>
          <w:bCs/>
          <w:sz w:val="18"/>
          <w:szCs w:val="18"/>
        </w:rPr>
        <w:t>Clinical</w:t>
      </w:r>
      <w:proofErr w:type="spellEnd"/>
      <w:r w:rsidRPr="00C048E6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b/>
          <w:bCs/>
          <w:sz w:val="18"/>
          <w:szCs w:val="18"/>
        </w:rPr>
        <w:t>evaluation</w:t>
      </w:r>
      <w:proofErr w:type="spellEnd"/>
    </w:p>
    <w:p w14:paraId="1AE726FF" w14:textId="12434B5D" w:rsidR="00C048E6" w:rsidRPr="00C048E6" w:rsidRDefault="007F3A53" w:rsidP="00C048E6">
      <w:pPr>
        <w:kinsoku w:val="0"/>
        <w:overflowPunct w:val="0"/>
        <w:autoSpaceDE w:val="0"/>
        <w:autoSpaceDN w:val="0"/>
        <w:adjustRightInd w:val="0"/>
        <w:spacing w:after="40" w:line="240" w:lineRule="auto"/>
        <w:ind w:left="39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</w:t>
      </w:r>
      <w:r w:rsidR="00C048E6" w:rsidRPr="00C048E6">
        <w:rPr>
          <w:rFonts w:ascii="Arial" w:hAnsi="Arial" w:cs="Arial"/>
          <w:sz w:val="18"/>
          <w:szCs w:val="18"/>
        </w:rPr>
        <w:t>he</w:t>
      </w:r>
      <w:proofErr w:type="spellEnd"/>
      <w:r w:rsidR="00C048E6"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048E6" w:rsidRPr="00C048E6">
        <w:rPr>
          <w:rFonts w:ascii="Arial" w:hAnsi="Arial" w:cs="Arial"/>
          <w:sz w:val="18"/>
          <w:szCs w:val="18"/>
        </w:rPr>
        <w:t>criteria</w:t>
      </w:r>
      <w:proofErr w:type="spellEnd"/>
      <w:r w:rsidR="00C048E6" w:rsidRPr="00C048E6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C048E6" w:rsidRPr="00C048E6">
        <w:rPr>
          <w:rFonts w:ascii="Arial" w:hAnsi="Arial" w:cs="Arial"/>
          <w:sz w:val="18"/>
          <w:szCs w:val="18"/>
        </w:rPr>
        <w:t>supporting</w:t>
      </w:r>
      <w:proofErr w:type="spellEnd"/>
      <w:r w:rsidR="00C048E6"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048E6" w:rsidRPr="00C048E6">
        <w:rPr>
          <w:rFonts w:ascii="Arial" w:hAnsi="Arial" w:cs="Arial"/>
          <w:sz w:val="18"/>
          <w:szCs w:val="18"/>
        </w:rPr>
        <w:t>documentation</w:t>
      </w:r>
      <w:proofErr w:type="spellEnd"/>
      <w:r w:rsidR="00C048E6"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048E6" w:rsidRPr="00C048E6">
        <w:rPr>
          <w:rFonts w:ascii="Arial" w:hAnsi="Arial" w:cs="Arial"/>
          <w:sz w:val="18"/>
          <w:szCs w:val="18"/>
        </w:rPr>
        <w:t>for</w:t>
      </w:r>
      <w:proofErr w:type="spellEnd"/>
      <w:r w:rsidR="00C048E6"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048E6" w:rsidRPr="00C048E6">
        <w:rPr>
          <w:rFonts w:ascii="Arial" w:hAnsi="Arial" w:cs="Arial"/>
          <w:sz w:val="18"/>
          <w:szCs w:val="18"/>
        </w:rPr>
        <w:t>experts</w:t>
      </w:r>
      <w:proofErr w:type="spellEnd"/>
      <w:r w:rsidR="00C048E6"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048E6" w:rsidRPr="00C048E6">
        <w:rPr>
          <w:rFonts w:ascii="Arial" w:hAnsi="Arial" w:cs="Arial"/>
          <w:sz w:val="18"/>
          <w:szCs w:val="18"/>
        </w:rPr>
        <w:t>with</w:t>
      </w:r>
      <w:proofErr w:type="spellEnd"/>
      <w:r w:rsidR="00C048E6"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048E6" w:rsidRPr="00C048E6">
        <w:rPr>
          <w:rFonts w:ascii="Arial" w:hAnsi="Arial" w:cs="Arial"/>
          <w:sz w:val="18"/>
          <w:szCs w:val="18"/>
        </w:rPr>
        <w:t>clinical</w:t>
      </w:r>
      <w:proofErr w:type="spellEnd"/>
      <w:r w:rsidR="00C048E6"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048E6" w:rsidRPr="00C048E6">
        <w:rPr>
          <w:rFonts w:ascii="Arial" w:hAnsi="Arial" w:cs="Arial"/>
          <w:sz w:val="18"/>
          <w:szCs w:val="18"/>
        </w:rPr>
        <w:t>expertise</w:t>
      </w:r>
      <w:proofErr w:type="spellEnd"/>
      <w:r w:rsidR="00C048E6"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048E6" w:rsidRPr="00C048E6">
        <w:rPr>
          <w:rFonts w:ascii="Arial" w:hAnsi="Arial" w:cs="Arial"/>
          <w:sz w:val="18"/>
          <w:szCs w:val="18"/>
        </w:rPr>
        <w:t>should</w:t>
      </w:r>
      <w:proofErr w:type="spellEnd"/>
      <w:r w:rsidR="00C048E6"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048E6" w:rsidRPr="00C048E6">
        <w:rPr>
          <w:rFonts w:ascii="Arial" w:hAnsi="Arial" w:cs="Arial"/>
          <w:sz w:val="18"/>
          <w:szCs w:val="18"/>
        </w:rPr>
        <w:t>include</w:t>
      </w:r>
      <w:proofErr w:type="spellEnd"/>
      <w:r w:rsidR="00C048E6"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048E6" w:rsidRPr="00C048E6">
        <w:rPr>
          <w:rFonts w:ascii="Arial" w:hAnsi="Arial" w:cs="Arial"/>
          <w:sz w:val="18"/>
          <w:szCs w:val="18"/>
        </w:rPr>
        <w:t>all</w:t>
      </w:r>
      <w:proofErr w:type="spellEnd"/>
      <w:r w:rsidR="00C048E6"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048E6" w:rsidRPr="00C048E6">
        <w:rPr>
          <w:rFonts w:ascii="Arial" w:hAnsi="Arial" w:cs="Arial"/>
          <w:sz w:val="18"/>
          <w:szCs w:val="18"/>
        </w:rPr>
        <w:t>of</w:t>
      </w:r>
      <w:proofErr w:type="spellEnd"/>
      <w:r w:rsidR="00C048E6"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048E6" w:rsidRPr="00C048E6">
        <w:rPr>
          <w:rFonts w:ascii="Arial" w:hAnsi="Arial" w:cs="Arial"/>
          <w:sz w:val="18"/>
          <w:szCs w:val="18"/>
        </w:rPr>
        <w:t>the</w:t>
      </w:r>
      <w:proofErr w:type="spellEnd"/>
      <w:r w:rsidR="00C048E6"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048E6" w:rsidRPr="00C048E6">
        <w:rPr>
          <w:rFonts w:ascii="Arial" w:hAnsi="Arial" w:cs="Arial"/>
          <w:sz w:val="18"/>
          <w:szCs w:val="18"/>
        </w:rPr>
        <w:t>following</w:t>
      </w:r>
      <w:proofErr w:type="spellEnd"/>
      <w:r w:rsidR="00C048E6" w:rsidRPr="00C048E6">
        <w:rPr>
          <w:rFonts w:ascii="Arial" w:hAnsi="Arial" w:cs="Arial"/>
          <w:sz w:val="18"/>
          <w:szCs w:val="18"/>
        </w:rPr>
        <w:t>:</w:t>
      </w:r>
    </w:p>
    <w:p w14:paraId="30CFD02A" w14:textId="77777777" w:rsidR="00C048E6" w:rsidRPr="00C048E6" w:rsidRDefault="00C048E6" w:rsidP="00C048E6">
      <w:pPr>
        <w:numPr>
          <w:ilvl w:val="3"/>
          <w:numId w:val="2"/>
        </w:numPr>
        <w:kinsoku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C048E6">
        <w:rPr>
          <w:rFonts w:ascii="Arial" w:hAnsi="Arial" w:cs="Arial"/>
          <w:sz w:val="18"/>
          <w:szCs w:val="18"/>
        </w:rPr>
        <w:t>Relevant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educational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background such as </w:t>
      </w:r>
      <w:proofErr w:type="spellStart"/>
      <w:r w:rsidRPr="00C048E6">
        <w:rPr>
          <w:rFonts w:ascii="Arial" w:hAnsi="Arial" w:cs="Arial"/>
          <w:sz w:val="18"/>
          <w:szCs w:val="18"/>
        </w:rPr>
        <w:t>medicine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doctorate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048E6">
        <w:rPr>
          <w:rFonts w:ascii="Arial" w:hAnsi="Arial" w:cs="Arial"/>
          <w:sz w:val="18"/>
          <w:szCs w:val="18"/>
        </w:rPr>
        <w:t>nursing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degree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or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degree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on </w:t>
      </w:r>
      <w:proofErr w:type="spellStart"/>
      <w:r w:rsidRPr="00C048E6">
        <w:rPr>
          <w:rFonts w:ascii="Arial" w:hAnsi="Arial" w:cs="Arial"/>
          <w:sz w:val="18"/>
          <w:szCs w:val="18"/>
        </w:rPr>
        <w:t>dentistry</w:t>
      </w:r>
      <w:proofErr w:type="spellEnd"/>
      <w:r w:rsidRPr="00C048E6">
        <w:rPr>
          <w:rFonts w:ascii="Arial" w:hAnsi="Arial" w:cs="Arial"/>
          <w:sz w:val="18"/>
          <w:szCs w:val="18"/>
        </w:rPr>
        <w:t>.</w:t>
      </w:r>
    </w:p>
    <w:p w14:paraId="2F71B8B2" w14:textId="77777777" w:rsidR="00C048E6" w:rsidRPr="00C048E6" w:rsidRDefault="00C048E6" w:rsidP="00C048E6">
      <w:pPr>
        <w:numPr>
          <w:ilvl w:val="3"/>
          <w:numId w:val="2"/>
        </w:numPr>
        <w:kinsoku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18"/>
          <w:szCs w:val="18"/>
        </w:rPr>
      </w:pPr>
      <w:r w:rsidRPr="00C048E6">
        <w:rPr>
          <w:rFonts w:ascii="Arial" w:hAnsi="Arial" w:cs="Arial"/>
          <w:sz w:val="18"/>
          <w:szCs w:val="18"/>
        </w:rPr>
        <w:t xml:space="preserve">A </w:t>
      </w:r>
      <w:proofErr w:type="spellStart"/>
      <w:r w:rsidRPr="00C048E6">
        <w:rPr>
          <w:rFonts w:ascii="Arial" w:hAnsi="Arial" w:cs="Arial"/>
          <w:sz w:val="18"/>
          <w:szCs w:val="18"/>
        </w:rPr>
        <w:t>sound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knowledge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of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the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fundamental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principles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of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the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assessment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of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clinical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data </w:t>
      </w:r>
      <w:proofErr w:type="spellStart"/>
      <w:r w:rsidRPr="00C048E6">
        <w:rPr>
          <w:rFonts w:ascii="Arial" w:hAnsi="Arial" w:cs="Arial"/>
          <w:sz w:val="18"/>
          <w:szCs w:val="18"/>
        </w:rPr>
        <w:t>for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medical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devices</w:t>
      </w:r>
      <w:proofErr w:type="spellEnd"/>
      <w:r w:rsidRPr="00C048E6">
        <w:rPr>
          <w:rFonts w:ascii="Arial" w:hAnsi="Arial" w:cs="Arial"/>
          <w:sz w:val="18"/>
          <w:szCs w:val="18"/>
        </w:rPr>
        <w:t>;</w:t>
      </w:r>
    </w:p>
    <w:p w14:paraId="38C74B8C" w14:textId="2B0073C8" w:rsidR="00C048E6" w:rsidRPr="00C048E6" w:rsidRDefault="00C048E6" w:rsidP="00C048E6">
      <w:pPr>
        <w:numPr>
          <w:ilvl w:val="3"/>
          <w:numId w:val="2"/>
        </w:numPr>
        <w:kinsoku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18"/>
          <w:szCs w:val="18"/>
        </w:rPr>
      </w:pPr>
      <w:r w:rsidRPr="00C048E6">
        <w:rPr>
          <w:rFonts w:ascii="Arial" w:hAnsi="Arial" w:cs="Arial"/>
          <w:sz w:val="18"/>
          <w:szCs w:val="18"/>
        </w:rPr>
        <w:t xml:space="preserve">A </w:t>
      </w:r>
      <w:proofErr w:type="spellStart"/>
      <w:r w:rsidRPr="00C048E6">
        <w:rPr>
          <w:rFonts w:ascii="Arial" w:hAnsi="Arial" w:cs="Arial"/>
          <w:sz w:val="18"/>
          <w:szCs w:val="18"/>
        </w:rPr>
        <w:t>sound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knowledge</w:t>
      </w:r>
      <w:proofErr w:type="spellEnd"/>
      <w:r w:rsidRPr="00C048E6">
        <w:rPr>
          <w:rFonts w:ascii="Arial" w:hAnsi="Arial" w:cs="Arial"/>
          <w:sz w:val="18"/>
          <w:szCs w:val="18"/>
        </w:rPr>
        <w:t>/</w:t>
      </w:r>
      <w:proofErr w:type="spellStart"/>
      <w:r w:rsidRPr="00C048E6">
        <w:rPr>
          <w:rFonts w:ascii="Arial" w:hAnsi="Arial" w:cs="Arial"/>
          <w:sz w:val="18"/>
          <w:szCs w:val="18"/>
        </w:rPr>
        <w:t>training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C048E6">
        <w:rPr>
          <w:rFonts w:ascii="Arial" w:hAnsi="Arial" w:cs="Arial"/>
          <w:sz w:val="18"/>
          <w:szCs w:val="18"/>
        </w:rPr>
        <w:t>the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current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common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specifications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048E6">
        <w:rPr>
          <w:rFonts w:ascii="Arial" w:hAnsi="Arial" w:cs="Arial"/>
          <w:sz w:val="18"/>
          <w:szCs w:val="18"/>
        </w:rPr>
        <w:t>harmonised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standards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C048E6">
        <w:rPr>
          <w:rFonts w:ascii="Arial" w:hAnsi="Arial" w:cs="Arial"/>
          <w:sz w:val="18"/>
          <w:szCs w:val="18"/>
        </w:rPr>
        <w:t>guidance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documents</w:t>
      </w:r>
      <w:proofErr w:type="spellEnd"/>
      <w:r w:rsidRPr="00C048E6">
        <w:rPr>
          <w:rFonts w:ascii="Arial" w:hAnsi="Arial" w:cs="Arial"/>
          <w:sz w:val="18"/>
          <w:szCs w:val="18"/>
        </w:rPr>
        <w:t>;</w:t>
      </w:r>
    </w:p>
    <w:p w14:paraId="50AA0D41" w14:textId="77777777" w:rsidR="00C048E6" w:rsidRPr="00C048E6" w:rsidRDefault="00C048E6" w:rsidP="00C048E6">
      <w:pPr>
        <w:numPr>
          <w:ilvl w:val="3"/>
          <w:numId w:val="2"/>
        </w:numPr>
        <w:kinsoku w:val="0"/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C048E6">
        <w:rPr>
          <w:rFonts w:ascii="Arial" w:hAnsi="Arial" w:cs="Arial"/>
          <w:sz w:val="18"/>
          <w:szCs w:val="18"/>
        </w:rPr>
        <w:t>Practical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experience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C048E6">
        <w:rPr>
          <w:rFonts w:ascii="Arial" w:hAnsi="Arial" w:cs="Arial"/>
          <w:sz w:val="18"/>
          <w:szCs w:val="18"/>
        </w:rPr>
        <w:t>conducting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or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monitoring </w:t>
      </w:r>
      <w:proofErr w:type="spellStart"/>
      <w:r w:rsidRPr="00C048E6">
        <w:rPr>
          <w:rFonts w:ascii="Arial" w:hAnsi="Arial" w:cs="Arial"/>
          <w:sz w:val="18"/>
          <w:szCs w:val="18"/>
        </w:rPr>
        <w:t>clinical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investigations</w:t>
      </w:r>
      <w:proofErr w:type="spellEnd"/>
      <w:r w:rsidRPr="00C048E6">
        <w:rPr>
          <w:rFonts w:ascii="Arial" w:hAnsi="Arial" w:cs="Arial"/>
          <w:sz w:val="18"/>
          <w:szCs w:val="18"/>
        </w:rPr>
        <w:t>/</w:t>
      </w:r>
      <w:proofErr w:type="spellStart"/>
      <w:r w:rsidRPr="00C048E6">
        <w:rPr>
          <w:rFonts w:ascii="Arial" w:hAnsi="Arial" w:cs="Arial"/>
          <w:sz w:val="18"/>
          <w:szCs w:val="18"/>
        </w:rPr>
        <w:t>trials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or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assessing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clinical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data.</w:t>
      </w:r>
    </w:p>
    <w:p w14:paraId="26CB56D3" w14:textId="77777777" w:rsidR="00C048E6" w:rsidRDefault="00C048E6" w:rsidP="00C048E6">
      <w:pPr>
        <w:kinsoku w:val="0"/>
        <w:overflowPunct w:val="0"/>
        <w:autoSpaceDE w:val="0"/>
        <w:autoSpaceDN w:val="0"/>
        <w:adjustRightInd w:val="0"/>
        <w:spacing w:after="40" w:line="240" w:lineRule="auto"/>
        <w:ind w:left="39"/>
        <w:jc w:val="both"/>
        <w:rPr>
          <w:rFonts w:ascii="Arial" w:hAnsi="Arial" w:cs="Arial"/>
          <w:sz w:val="18"/>
          <w:szCs w:val="18"/>
        </w:rPr>
      </w:pPr>
      <w:r w:rsidRPr="00C048E6">
        <w:rPr>
          <w:rFonts w:ascii="Arial" w:hAnsi="Arial" w:cs="Arial"/>
          <w:sz w:val="18"/>
          <w:szCs w:val="18"/>
        </w:rPr>
        <w:t xml:space="preserve">It </w:t>
      </w:r>
      <w:proofErr w:type="spellStart"/>
      <w:r w:rsidRPr="00C048E6">
        <w:rPr>
          <w:rFonts w:ascii="Arial" w:hAnsi="Arial" w:cs="Arial"/>
          <w:sz w:val="18"/>
          <w:szCs w:val="18"/>
        </w:rPr>
        <w:t>is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anticipated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that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the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competencies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above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should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have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been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gained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from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at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least </w:t>
      </w:r>
      <w:proofErr w:type="spellStart"/>
      <w:r w:rsidRPr="00C048E6">
        <w:rPr>
          <w:rFonts w:ascii="Arial" w:hAnsi="Arial" w:cs="Arial"/>
          <w:sz w:val="18"/>
          <w:szCs w:val="18"/>
        </w:rPr>
        <w:t>two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years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’ </w:t>
      </w:r>
      <w:proofErr w:type="spellStart"/>
      <w:r w:rsidRPr="00C048E6">
        <w:rPr>
          <w:rFonts w:ascii="Arial" w:hAnsi="Arial" w:cs="Arial"/>
          <w:sz w:val="18"/>
          <w:szCs w:val="18"/>
        </w:rPr>
        <w:t>work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experience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C048E6">
        <w:rPr>
          <w:rFonts w:ascii="Arial" w:hAnsi="Arial" w:cs="Arial"/>
          <w:sz w:val="18"/>
          <w:szCs w:val="18"/>
        </w:rPr>
        <w:t>medical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devices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or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closely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related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products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like</w:t>
      </w:r>
      <w:proofErr w:type="spellEnd"/>
      <w:r w:rsidRPr="00C048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8E6">
        <w:rPr>
          <w:rFonts w:ascii="Arial" w:hAnsi="Arial" w:cs="Arial"/>
          <w:sz w:val="18"/>
          <w:szCs w:val="18"/>
        </w:rPr>
        <w:t>pharmaceuticals</w:t>
      </w:r>
      <w:proofErr w:type="spellEnd"/>
      <w:r w:rsidRPr="00C048E6">
        <w:rPr>
          <w:rFonts w:ascii="Arial" w:hAnsi="Arial" w:cs="Arial"/>
          <w:sz w:val="18"/>
          <w:szCs w:val="18"/>
        </w:rPr>
        <w:t>.</w:t>
      </w:r>
    </w:p>
    <w:p w14:paraId="44CE8B10" w14:textId="5E676ABF" w:rsidR="008363A1" w:rsidRDefault="008363A1"/>
    <w:p w14:paraId="4076F874" w14:textId="77777777" w:rsidR="00C048E6" w:rsidRDefault="00C048E6"/>
    <w:sectPr w:rsidR="00C0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47C4AA20"/>
    <w:lvl w:ilvl="0">
      <w:start w:val="6"/>
      <w:numFmt w:val="decimal"/>
      <w:lvlText w:val="%1."/>
      <w:lvlJc w:val="left"/>
      <w:pPr>
        <w:ind w:left="709" w:hanging="567"/>
      </w:pPr>
      <w:rPr>
        <w:rFonts w:ascii="Arial" w:hAnsi="Arial" w:cs="Arial"/>
        <w:b/>
        <w:bCs/>
        <w:spacing w:val="-1"/>
        <w:w w:val="100"/>
        <w:sz w:val="20"/>
        <w:szCs w:val="20"/>
      </w:rPr>
    </w:lvl>
    <w:lvl w:ilvl="1">
      <w:numFmt w:val="bullet"/>
      <w:lvlText w:val=""/>
      <w:lvlJc w:val="left"/>
      <w:pPr>
        <w:ind w:left="863" w:hanging="360"/>
      </w:pPr>
      <w:rPr>
        <w:rFonts w:ascii="Symbol" w:hAnsi="Symbol" w:cs="Symbol"/>
        <w:b w:val="0"/>
        <w:bCs w:val="0"/>
        <w:w w:val="100"/>
        <w:sz w:val="16"/>
        <w:szCs w:val="16"/>
      </w:rPr>
    </w:lvl>
    <w:lvl w:ilvl="2">
      <w:numFmt w:val="bullet"/>
      <w:lvlText w:val="•"/>
      <w:lvlJc w:val="left"/>
      <w:pPr>
        <w:ind w:left="1799" w:hanging="360"/>
      </w:pPr>
    </w:lvl>
    <w:lvl w:ilvl="3">
      <w:numFmt w:val="bullet"/>
      <w:lvlText w:val="•"/>
      <w:lvlJc w:val="left"/>
      <w:pPr>
        <w:ind w:left="2735" w:hanging="360"/>
      </w:pPr>
    </w:lvl>
    <w:lvl w:ilvl="4">
      <w:numFmt w:val="bullet"/>
      <w:lvlText w:val="•"/>
      <w:lvlJc w:val="left"/>
      <w:pPr>
        <w:ind w:left="3671" w:hanging="360"/>
      </w:pPr>
    </w:lvl>
    <w:lvl w:ilvl="5">
      <w:numFmt w:val="bullet"/>
      <w:lvlText w:val="•"/>
      <w:lvlJc w:val="left"/>
      <w:pPr>
        <w:ind w:left="4608" w:hanging="360"/>
      </w:pPr>
    </w:lvl>
    <w:lvl w:ilvl="6">
      <w:numFmt w:val="bullet"/>
      <w:lvlText w:val="•"/>
      <w:lvlJc w:val="left"/>
      <w:pPr>
        <w:ind w:left="5544" w:hanging="360"/>
      </w:pPr>
    </w:lvl>
    <w:lvl w:ilvl="7">
      <w:numFmt w:val="bullet"/>
      <w:lvlText w:val="•"/>
      <w:lvlJc w:val="left"/>
      <w:pPr>
        <w:ind w:left="6480" w:hanging="360"/>
      </w:pPr>
    </w:lvl>
    <w:lvl w:ilvl="8">
      <w:numFmt w:val="bullet"/>
      <w:lvlText w:val="•"/>
      <w:lvlJc w:val="left"/>
      <w:pPr>
        <w:ind w:left="7416" w:hanging="360"/>
      </w:pPr>
    </w:lvl>
  </w:abstractNum>
  <w:abstractNum w:abstractNumId="1" w15:restartNumberingAfterBreak="0">
    <w:nsid w:val="00000404"/>
    <w:multiLevelType w:val="multilevel"/>
    <w:tmpl w:val="8F5AF5E8"/>
    <w:lvl w:ilvl="0">
      <w:start w:val="8"/>
      <w:numFmt w:val="decimal"/>
      <w:lvlText w:val="%1"/>
      <w:lvlJc w:val="left"/>
      <w:pPr>
        <w:ind w:left="840" w:hanging="658"/>
      </w:pPr>
    </w:lvl>
    <w:lvl w:ilvl="1">
      <w:start w:val="1"/>
      <w:numFmt w:val="decimal"/>
      <w:lvlText w:val="%1.%2"/>
      <w:lvlJc w:val="left"/>
      <w:pPr>
        <w:ind w:left="840" w:hanging="658"/>
      </w:pPr>
    </w:lvl>
    <w:lvl w:ilvl="2">
      <w:start w:val="2"/>
      <w:numFmt w:val="decimal"/>
      <w:lvlText w:val="%1.%2.%3."/>
      <w:lvlJc w:val="left"/>
      <w:pPr>
        <w:ind w:left="840" w:hanging="658"/>
      </w:pPr>
      <w:rPr>
        <w:rFonts w:ascii="Arial" w:hAnsi="Arial" w:cs="Arial"/>
        <w:b/>
        <w:bCs/>
        <w:spacing w:val="-2"/>
        <w:w w:val="99"/>
        <w:sz w:val="18"/>
        <w:szCs w:val="18"/>
      </w:rPr>
    </w:lvl>
    <w:lvl w:ilvl="3">
      <w:numFmt w:val="bullet"/>
      <w:lvlText w:val="-"/>
      <w:lvlJc w:val="left"/>
      <w:pPr>
        <w:ind w:left="840" w:hanging="360"/>
      </w:pPr>
      <w:rPr>
        <w:rFonts w:ascii="Courier New" w:hAnsi="Courier New" w:cs="Courier New"/>
        <w:b w:val="0"/>
        <w:b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4338" w:hanging="360"/>
      </w:pPr>
    </w:lvl>
    <w:lvl w:ilvl="5">
      <w:numFmt w:val="bullet"/>
      <w:lvlText w:val="•"/>
      <w:lvlJc w:val="left"/>
      <w:pPr>
        <w:ind w:left="5213" w:hanging="360"/>
      </w:pPr>
    </w:lvl>
    <w:lvl w:ilvl="6">
      <w:numFmt w:val="bullet"/>
      <w:lvlText w:val="•"/>
      <w:lvlJc w:val="left"/>
      <w:pPr>
        <w:ind w:left="6087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837" w:hanging="360"/>
      </w:pPr>
    </w:lvl>
  </w:abstractNum>
  <w:abstractNum w:abstractNumId="2" w15:restartNumberingAfterBreak="0">
    <w:nsid w:val="015D7323"/>
    <w:multiLevelType w:val="multilevel"/>
    <w:tmpl w:val="B8C4C3B0"/>
    <w:lvl w:ilvl="0">
      <w:start w:val="8"/>
      <w:numFmt w:val="decimal"/>
      <w:lvlText w:val="%1"/>
      <w:lvlJc w:val="left"/>
      <w:pPr>
        <w:ind w:left="840" w:hanging="658"/>
      </w:pPr>
    </w:lvl>
    <w:lvl w:ilvl="1">
      <w:start w:val="1"/>
      <w:numFmt w:val="decimal"/>
      <w:lvlText w:val="%1.%2"/>
      <w:lvlJc w:val="left"/>
      <w:pPr>
        <w:ind w:left="840" w:hanging="658"/>
      </w:pPr>
    </w:lvl>
    <w:lvl w:ilvl="2">
      <w:start w:val="2"/>
      <w:numFmt w:val="decimal"/>
      <w:lvlText w:val="%1.%2.%3."/>
      <w:lvlJc w:val="left"/>
      <w:pPr>
        <w:ind w:left="840" w:hanging="658"/>
      </w:pPr>
      <w:rPr>
        <w:rFonts w:ascii="Arial" w:hAnsi="Arial" w:cs="Arial"/>
        <w:b/>
        <w:bCs/>
        <w:spacing w:val="-2"/>
        <w:w w:val="99"/>
        <w:sz w:val="18"/>
        <w:szCs w:val="18"/>
      </w:rPr>
    </w:lvl>
    <w:lvl w:ilvl="3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  <w:b w:val="0"/>
        <w:b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4338" w:hanging="360"/>
      </w:pPr>
    </w:lvl>
    <w:lvl w:ilvl="5">
      <w:numFmt w:val="bullet"/>
      <w:lvlText w:val="•"/>
      <w:lvlJc w:val="left"/>
      <w:pPr>
        <w:ind w:left="5213" w:hanging="360"/>
      </w:pPr>
    </w:lvl>
    <w:lvl w:ilvl="6">
      <w:numFmt w:val="bullet"/>
      <w:lvlText w:val="•"/>
      <w:lvlJc w:val="left"/>
      <w:pPr>
        <w:ind w:left="6087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837" w:hanging="360"/>
      </w:pPr>
    </w:lvl>
  </w:abstractNum>
  <w:abstractNum w:abstractNumId="3" w15:restartNumberingAfterBreak="0">
    <w:nsid w:val="09CE4276"/>
    <w:multiLevelType w:val="multilevel"/>
    <w:tmpl w:val="DCFE81E2"/>
    <w:lvl w:ilvl="0">
      <w:start w:val="6"/>
      <w:numFmt w:val="decimal"/>
      <w:lvlText w:val="%1."/>
      <w:lvlJc w:val="left"/>
      <w:pPr>
        <w:ind w:left="709" w:hanging="567"/>
      </w:pPr>
      <w:rPr>
        <w:rFonts w:ascii="Arial" w:hAnsi="Arial" w:cs="Arial"/>
        <w:b/>
        <w:bCs/>
        <w:spacing w:val="-1"/>
        <w:w w:val="100"/>
        <w:sz w:val="20"/>
        <w:szCs w:val="20"/>
      </w:rPr>
    </w:lvl>
    <w:lvl w:ilvl="1">
      <w:numFmt w:val="bullet"/>
      <w:lvlText w:val=""/>
      <w:lvlJc w:val="left"/>
      <w:pPr>
        <w:ind w:left="863" w:hanging="360"/>
      </w:pPr>
      <w:rPr>
        <w:rFonts w:ascii="Symbol" w:hAnsi="Symbol" w:cs="Symbol"/>
        <w:b w:val="0"/>
        <w:bCs w:val="0"/>
        <w:w w:val="100"/>
        <w:sz w:val="16"/>
        <w:szCs w:val="16"/>
      </w:rPr>
    </w:lvl>
    <w:lvl w:ilvl="2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735" w:hanging="360"/>
      </w:pPr>
    </w:lvl>
    <w:lvl w:ilvl="4">
      <w:numFmt w:val="bullet"/>
      <w:lvlText w:val="•"/>
      <w:lvlJc w:val="left"/>
      <w:pPr>
        <w:ind w:left="3671" w:hanging="360"/>
      </w:pPr>
    </w:lvl>
    <w:lvl w:ilvl="5">
      <w:numFmt w:val="bullet"/>
      <w:lvlText w:val="•"/>
      <w:lvlJc w:val="left"/>
      <w:pPr>
        <w:ind w:left="4608" w:hanging="360"/>
      </w:pPr>
    </w:lvl>
    <w:lvl w:ilvl="6">
      <w:numFmt w:val="bullet"/>
      <w:lvlText w:val="•"/>
      <w:lvlJc w:val="left"/>
      <w:pPr>
        <w:ind w:left="5544" w:hanging="360"/>
      </w:pPr>
    </w:lvl>
    <w:lvl w:ilvl="7">
      <w:numFmt w:val="bullet"/>
      <w:lvlText w:val="•"/>
      <w:lvlJc w:val="left"/>
      <w:pPr>
        <w:ind w:left="6480" w:hanging="360"/>
      </w:pPr>
    </w:lvl>
    <w:lvl w:ilvl="8">
      <w:numFmt w:val="bullet"/>
      <w:lvlText w:val="•"/>
      <w:lvlJc w:val="left"/>
      <w:pPr>
        <w:ind w:left="7416" w:hanging="360"/>
      </w:pPr>
    </w:lvl>
  </w:abstractNum>
  <w:abstractNum w:abstractNumId="4" w15:restartNumberingAfterBreak="0">
    <w:nsid w:val="5C626EE1"/>
    <w:multiLevelType w:val="hybridMultilevel"/>
    <w:tmpl w:val="01B6E1F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E6"/>
    <w:rsid w:val="007F3A53"/>
    <w:rsid w:val="008363A1"/>
    <w:rsid w:val="00A559A2"/>
    <w:rsid w:val="00C0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CCC0"/>
  <w15:chartTrackingRefBased/>
  <w15:docId w15:val="{ED408289-377D-4B39-91AB-2773EE68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48E6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 IIZ</dc:creator>
  <cp:keywords/>
  <dc:description/>
  <cp:lastModifiedBy>CMI IIZ</cp:lastModifiedBy>
  <cp:revision>2</cp:revision>
  <dcterms:created xsi:type="dcterms:W3CDTF">2021-06-22T09:09:00Z</dcterms:created>
  <dcterms:modified xsi:type="dcterms:W3CDTF">2021-06-22T09:09:00Z</dcterms:modified>
</cp:coreProperties>
</file>